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D45256" w:rsidRDefault="0047783A" w:rsidP="00D45256">
      <w:pPr>
        <w:pStyle w:val="Balk1"/>
        <w:rPr>
          <w:lang w:val="en-IE"/>
        </w:rPr>
      </w:pPr>
      <w:bookmarkStart w:id="0" w:name="_Toc42488069"/>
      <w:r w:rsidRPr="00D45256">
        <w:rPr>
          <w:lang w:val="en-IE"/>
        </w:rPr>
        <w:t>A.</w:t>
      </w:r>
      <w:r w:rsidRPr="00D45256">
        <w:rPr>
          <w:lang w:val="en-IE"/>
        </w:rPr>
        <w:tab/>
        <w:t>INSTRUCTIONS TO TENDERERS</w:t>
      </w:r>
      <w:bookmarkEnd w:id="0"/>
    </w:p>
    <w:p w14:paraId="4730BCA1" w14:textId="59D020AD" w:rsidR="0047783A" w:rsidRPr="00E82463" w:rsidRDefault="0047783A" w:rsidP="00D45256">
      <w:pPr>
        <w:pStyle w:val="Altyaz"/>
        <w:spacing w:after="240"/>
        <w:rPr>
          <w:rFonts w:ascii="Times New Roman" w:hAnsi="Times New Roman"/>
          <w:szCs w:val="28"/>
          <w:lang w:val="en-GB"/>
        </w:rPr>
      </w:pPr>
      <w:r w:rsidRPr="00E82463">
        <w:rPr>
          <w:rFonts w:ascii="Times New Roman" w:hAnsi="Times New Roman"/>
          <w:szCs w:val="28"/>
          <w:lang w:val="en-GB"/>
        </w:rPr>
        <w:t xml:space="preserve">PUBLICATION REF.: </w:t>
      </w:r>
      <w:r w:rsidR="00156AFD" w:rsidRPr="00156AFD">
        <w:rPr>
          <w:rFonts w:ascii="Times New Roman" w:hAnsi="Times New Roman"/>
          <w:szCs w:val="28"/>
          <w:lang w:val="tr-TR"/>
        </w:rPr>
        <w:t>BGTR0300150</w:t>
      </w:r>
      <w:r w:rsidR="00C75647">
        <w:rPr>
          <w:rFonts w:ascii="Times New Roman" w:hAnsi="Times New Roman"/>
          <w:szCs w:val="28"/>
          <w:lang w:val="tr-TR"/>
        </w:rPr>
        <w:t>-</w:t>
      </w:r>
      <w:r w:rsidR="00156AFD" w:rsidRPr="00156AFD">
        <w:rPr>
          <w:rFonts w:ascii="Times New Roman" w:hAnsi="Times New Roman"/>
          <w:szCs w:val="28"/>
          <w:lang w:val="tr-TR"/>
        </w:rPr>
        <w:t>PP2</w:t>
      </w:r>
      <w:r w:rsidR="00C75647">
        <w:rPr>
          <w:rFonts w:ascii="Times New Roman" w:hAnsi="Times New Roman"/>
          <w:szCs w:val="28"/>
          <w:lang w:val="tr-TR"/>
        </w:rPr>
        <w:t>-</w:t>
      </w:r>
      <w:r w:rsidR="00156AFD" w:rsidRPr="00156AFD">
        <w:rPr>
          <w:rFonts w:ascii="Times New Roman" w:hAnsi="Times New Roman"/>
          <w:szCs w:val="28"/>
          <w:lang w:val="tr-TR"/>
        </w:rPr>
        <w:t>SUP</w:t>
      </w:r>
      <w:r w:rsidR="00C75647">
        <w:rPr>
          <w:rFonts w:ascii="Times New Roman" w:hAnsi="Times New Roman"/>
          <w:szCs w:val="28"/>
          <w:lang w:val="tr-TR"/>
        </w:rPr>
        <w:t>-</w:t>
      </w:r>
      <w:r w:rsidR="00156AFD" w:rsidRPr="00156AFD">
        <w:rPr>
          <w:rFonts w:ascii="Times New Roman" w:hAnsi="Times New Roman"/>
          <w:szCs w:val="28"/>
          <w:lang w:val="tr-TR"/>
        </w:rPr>
        <w:t>01 / LOT 1,</w:t>
      </w:r>
      <w:r w:rsidR="00C75647">
        <w:rPr>
          <w:rFonts w:ascii="Times New Roman" w:hAnsi="Times New Roman"/>
          <w:szCs w:val="28"/>
          <w:lang w:val="tr-TR"/>
        </w:rPr>
        <w:t xml:space="preserve"> LOT </w:t>
      </w:r>
      <w:r w:rsidR="00156AFD" w:rsidRPr="00156AFD">
        <w:rPr>
          <w:rFonts w:ascii="Times New Roman" w:hAnsi="Times New Roman"/>
          <w:szCs w:val="28"/>
          <w:lang w:val="tr-TR"/>
        </w:rPr>
        <w:t>2</w:t>
      </w:r>
    </w:p>
    <w:p w14:paraId="33C13877" w14:textId="3BADC86C" w:rsidR="0047783A" w:rsidRPr="00E82463" w:rsidRDefault="00121DE4">
      <w:pPr>
        <w:pStyle w:val="Altyaz"/>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Altyaz"/>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Kpr"/>
          <w:rFonts w:ascii="Times New Roman" w:hAnsi="Times New Roman"/>
          <w:sz w:val="22"/>
          <w:szCs w:val="22"/>
          <w:lang w:val="en-GB"/>
        </w:rPr>
        <w:t xml:space="preserve"> </w:t>
      </w:r>
      <w:hyperlink r:id="rId8" w:history="1">
        <w:r w:rsidR="00FC5673" w:rsidRPr="00D45256">
          <w:rPr>
            <w:rStyle w:val="Kpr"/>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Balk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Balk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30B90921" w14:textId="77777777" w:rsidR="00156AFD" w:rsidRDefault="00156AFD" w:rsidP="00156AFD">
      <w:pPr>
        <w:ind w:left="567"/>
        <w:rPr>
          <w:rFonts w:ascii="Times New Roman" w:hAnsi="Times New Roman"/>
          <w:b/>
          <w:bCs/>
          <w:sz w:val="22"/>
          <w:szCs w:val="22"/>
          <w:lang w:val="tr-TR"/>
        </w:rPr>
      </w:pPr>
      <w:proofErr w:type="spellStart"/>
      <w:r w:rsidRPr="00156AFD">
        <w:rPr>
          <w:rFonts w:ascii="Times New Roman" w:hAnsi="Times New Roman"/>
          <w:b/>
          <w:bCs/>
          <w:sz w:val="22"/>
          <w:szCs w:val="22"/>
          <w:lang w:val="tr-TR"/>
        </w:rPr>
        <w:t>The</w:t>
      </w:r>
      <w:proofErr w:type="spellEnd"/>
      <w:r w:rsidRPr="00156AFD">
        <w:rPr>
          <w:rFonts w:ascii="Times New Roman" w:hAnsi="Times New Roman"/>
          <w:b/>
          <w:bCs/>
          <w:sz w:val="22"/>
          <w:szCs w:val="22"/>
          <w:lang w:val="tr-TR"/>
        </w:rPr>
        <w:t xml:space="preserve"> </w:t>
      </w:r>
      <w:proofErr w:type="spellStart"/>
      <w:r w:rsidRPr="00156AFD">
        <w:rPr>
          <w:rFonts w:ascii="Times New Roman" w:hAnsi="Times New Roman"/>
          <w:b/>
          <w:bCs/>
          <w:sz w:val="22"/>
          <w:szCs w:val="22"/>
          <w:lang w:val="tr-TR"/>
        </w:rPr>
        <w:t>manufacturing</w:t>
      </w:r>
      <w:proofErr w:type="spellEnd"/>
      <w:r w:rsidRPr="00156AFD">
        <w:rPr>
          <w:rFonts w:ascii="Times New Roman" w:hAnsi="Times New Roman"/>
          <w:b/>
          <w:bCs/>
          <w:sz w:val="22"/>
          <w:szCs w:val="22"/>
          <w:lang w:val="tr-TR"/>
        </w:rPr>
        <w:t xml:space="preserve">, </w:t>
      </w:r>
      <w:proofErr w:type="spellStart"/>
      <w:r w:rsidRPr="00156AFD">
        <w:rPr>
          <w:rFonts w:ascii="Times New Roman" w:hAnsi="Times New Roman"/>
          <w:b/>
          <w:bCs/>
          <w:sz w:val="22"/>
          <w:szCs w:val="22"/>
          <w:lang w:val="tr-TR"/>
        </w:rPr>
        <w:t>supply</w:t>
      </w:r>
      <w:proofErr w:type="spellEnd"/>
      <w:r w:rsidRPr="00156AFD">
        <w:rPr>
          <w:rFonts w:ascii="Times New Roman" w:hAnsi="Times New Roman"/>
          <w:b/>
          <w:bCs/>
          <w:sz w:val="22"/>
          <w:szCs w:val="22"/>
          <w:lang w:val="tr-TR"/>
        </w:rPr>
        <w:t xml:space="preserve">, </w:t>
      </w:r>
      <w:proofErr w:type="spellStart"/>
      <w:r w:rsidRPr="00156AFD">
        <w:rPr>
          <w:rFonts w:ascii="Times New Roman" w:hAnsi="Times New Roman"/>
          <w:b/>
          <w:bCs/>
          <w:sz w:val="22"/>
          <w:szCs w:val="22"/>
          <w:lang w:val="tr-TR"/>
        </w:rPr>
        <w:t>delivery</w:t>
      </w:r>
      <w:proofErr w:type="spellEnd"/>
      <w:r w:rsidRPr="00156AFD">
        <w:rPr>
          <w:rFonts w:ascii="Times New Roman" w:hAnsi="Times New Roman"/>
          <w:b/>
          <w:bCs/>
          <w:sz w:val="22"/>
          <w:szCs w:val="22"/>
          <w:lang w:val="tr-TR"/>
        </w:rPr>
        <w:t xml:space="preserve">, </w:t>
      </w:r>
      <w:proofErr w:type="spellStart"/>
      <w:r w:rsidRPr="00156AFD">
        <w:rPr>
          <w:rFonts w:ascii="Times New Roman" w:hAnsi="Times New Roman"/>
          <w:b/>
          <w:bCs/>
          <w:sz w:val="22"/>
          <w:szCs w:val="22"/>
          <w:lang w:val="tr-TR"/>
        </w:rPr>
        <w:t>unloading</w:t>
      </w:r>
      <w:proofErr w:type="spellEnd"/>
      <w:r w:rsidRPr="00156AFD">
        <w:rPr>
          <w:rFonts w:ascii="Times New Roman" w:hAnsi="Times New Roman"/>
          <w:b/>
          <w:bCs/>
          <w:sz w:val="22"/>
          <w:szCs w:val="22"/>
          <w:lang w:val="tr-TR"/>
        </w:rPr>
        <w:t xml:space="preserve">, </w:t>
      </w:r>
      <w:proofErr w:type="spellStart"/>
      <w:r w:rsidRPr="00156AFD">
        <w:rPr>
          <w:rFonts w:ascii="Times New Roman" w:hAnsi="Times New Roman"/>
          <w:b/>
          <w:bCs/>
          <w:sz w:val="22"/>
          <w:szCs w:val="22"/>
          <w:lang w:val="tr-TR"/>
        </w:rPr>
        <w:t>siting</w:t>
      </w:r>
      <w:proofErr w:type="spellEnd"/>
      <w:r w:rsidRPr="00156AFD">
        <w:rPr>
          <w:rFonts w:ascii="Times New Roman" w:hAnsi="Times New Roman"/>
          <w:b/>
          <w:bCs/>
          <w:sz w:val="22"/>
          <w:szCs w:val="22"/>
          <w:lang w:val="tr-TR"/>
        </w:rPr>
        <w:t xml:space="preserve"> </w:t>
      </w:r>
      <w:proofErr w:type="spellStart"/>
      <w:r w:rsidRPr="00156AFD">
        <w:rPr>
          <w:rFonts w:ascii="Times New Roman" w:hAnsi="Times New Roman"/>
          <w:b/>
          <w:bCs/>
          <w:sz w:val="22"/>
          <w:szCs w:val="22"/>
          <w:lang w:val="tr-TR"/>
        </w:rPr>
        <w:t>and</w:t>
      </w:r>
      <w:proofErr w:type="spellEnd"/>
      <w:r w:rsidRPr="00156AFD">
        <w:rPr>
          <w:rFonts w:ascii="Times New Roman" w:hAnsi="Times New Roman"/>
          <w:b/>
          <w:bCs/>
          <w:sz w:val="22"/>
          <w:szCs w:val="22"/>
          <w:lang w:val="tr-TR"/>
        </w:rPr>
        <w:t xml:space="preserve"> </w:t>
      </w:r>
      <w:proofErr w:type="spellStart"/>
      <w:r w:rsidRPr="00156AFD">
        <w:rPr>
          <w:rFonts w:ascii="Times New Roman" w:hAnsi="Times New Roman"/>
          <w:b/>
          <w:bCs/>
          <w:sz w:val="22"/>
          <w:szCs w:val="22"/>
          <w:lang w:val="tr-TR"/>
        </w:rPr>
        <w:t>installation</w:t>
      </w:r>
      <w:proofErr w:type="spellEnd"/>
      <w:r w:rsidRPr="00156AFD">
        <w:rPr>
          <w:rFonts w:ascii="Times New Roman" w:hAnsi="Times New Roman"/>
          <w:b/>
          <w:bCs/>
          <w:sz w:val="22"/>
          <w:szCs w:val="22"/>
          <w:lang w:val="tr-TR"/>
        </w:rPr>
        <w:t xml:space="preserve">, </w:t>
      </w:r>
      <w:proofErr w:type="spellStart"/>
      <w:r w:rsidRPr="00156AFD">
        <w:rPr>
          <w:rFonts w:ascii="Times New Roman" w:hAnsi="Times New Roman"/>
          <w:b/>
          <w:bCs/>
          <w:sz w:val="22"/>
          <w:szCs w:val="22"/>
          <w:lang w:val="tr-TR"/>
        </w:rPr>
        <w:t>maintenance</w:t>
      </w:r>
      <w:proofErr w:type="spellEnd"/>
      <w:r w:rsidRPr="00156AFD">
        <w:rPr>
          <w:rFonts w:ascii="Times New Roman" w:hAnsi="Times New Roman"/>
          <w:b/>
          <w:bCs/>
          <w:sz w:val="22"/>
          <w:szCs w:val="22"/>
          <w:lang w:val="tr-TR"/>
        </w:rPr>
        <w:t xml:space="preserve">, </w:t>
      </w:r>
      <w:proofErr w:type="spellStart"/>
      <w:r w:rsidRPr="00156AFD">
        <w:rPr>
          <w:rFonts w:ascii="Times New Roman" w:hAnsi="Times New Roman"/>
          <w:b/>
          <w:bCs/>
          <w:sz w:val="22"/>
          <w:szCs w:val="22"/>
          <w:lang w:val="tr-TR"/>
        </w:rPr>
        <w:t>after-sales</w:t>
      </w:r>
      <w:proofErr w:type="spellEnd"/>
      <w:r w:rsidRPr="00156AFD">
        <w:rPr>
          <w:rFonts w:ascii="Times New Roman" w:hAnsi="Times New Roman"/>
          <w:b/>
          <w:bCs/>
          <w:sz w:val="22"/>
          <w:szCs w:val="22"/>
          <w:lang w:val="tr-TR"/>
        </w:rPr>
        <w:t xml:space="preserve"> service of </w:t>
      </w:r>
      <w:proofErr w:type="spellStart"/>
      <w:r w:rsidRPr="00156AFD">
        <w:rPr>
          <w:rFonts w:ascii="Times New Roman" w:hAnsi="Times New Roman"/>
          <w:b/>
          <w:bCs/>
          <w:sz w:val="22"/>
          <w:szCs w:val="22"/>
          <w:lang w:val="tr-TR"/>
        </w:rPr>
        <w:t>the</w:t>
      </w:r>
      <w:proofErr w:type="spellEnd"/>
      <w:r w:rsidRPr="00156AFD">
        <w:rPr>
          <w:rFonts w:ascii="Times New Roman" w:hAnsi="Times New Roman"/>
          <w:b/>
          <w:bCs/>
          <w:sz w:val="22"/>
          <w:szCs w:val="22"/>
          <w:lang w:val="tr-TR"/>
        </w:rPr>
        <w:t xml:space="preserve"> </w:t>
      </w:r>
      <w:proofErr w:type="spellStart"/>
      <w:r w:rsidRPr="00156AFD">
        <w:rPr>
          <w:rFonts w:ascii="Times New Roman" w:hAnsi="Times New Roman"/>
          <w:b/>
          <w:bCs/>
          <w:sz w:val="22"/>
          <w:szCs w:val="22"/>
          <w:lang w:val="tr-TR"/>
        </w:rPr>
        <w:t>following</w:t>
      </w:r>
      <w:proofErr w:type="spellEnd"/>
      <w:r w:rsidRPr="00156AFD">
        <w:rPr>
          <w:rFonts w:ascii="Times New Roman" w:hAnsi="Times New Roman"/>
          <w:b/>
          <w:bCs/>
          <w:sz w:val="22"/>
          <w:szCs w:val="22"/>
          <w:lang w:val="tr-TR"/>
        </w:rPr>
        <w:t xml:space="preserve"> </w:t>
      </w:r>
      <w:proofErr w:type="spellStart"/>
      <w:r w:rsidRPr="00156AFD">
        <w:rPr>
          <w:rFonts w:ascii="Times New Roman" w:hAnsi="Times New Roman"/>
          <w:b/>
          <w:bCs/>
          <w:sz w:val="22"/>
          <w:szCs w:val="22"/>
          <w:lang w:val="tr-TR"/>
        </w:rPr>
        <w:t>supplies</w:t>
      </w:r>
      <w:proofErr w:type="spellEnd"/>
      <w:r w:rsidRPr="00156AFD">
        <w:rPr>
          <w:rFonts w:ascii="Times New Roman" w:hAnsi="Times New Roman"/>
          <w:b/>
          <w:bCs/>
          <w:sz w:val="22"/>
          <w:szCs w:val="22"/>
          <w:lang w:val="tr-TR"/>
        </w:rPr>
        <w:t>:</w:t>
      </w:r>
    </w:p>
    <w:p w14:paraId="70DEEE06" w14:textId="77777777" w:rsidR="00156AFD" w:rsidRDefault="00156AFD" w:rsidP="00156AFD">
      <w:pPr>
        <w:ind w:left="567"/>
        <w:rPr>
          <w:rFonts w:ascii="Times New Roman" w:hAnsi="Times New Roman"/>
          <w:b/>
          <w:bCs/>
          <w:sz w:val="22"/>
          <w:szCs w:val="22"/>
          <w:lang w:val="tr-TR"/>
        </w:rPr>
      </w:pPr>
    </w:p>
    <w:tbl>
      <w:tblPr>
        <w:tblW w:w="6648" w:type="dxa"/>
        <w:jc w:val="center"/>
        <w:tblLayout w:type="fixed"/>
        <w:tblCellMar>
          <w:left w:w="0" w:type="dxa"/>
          <w:right w:w="0" w:type="dxa"/>
        </w:tblCellMar>
        <w:tblLook w:val="04A0" w:firstRow="1" w:lastRow="0" w:firstColumn="1" w:lastColumn="0" w:noHBand="0" w:noVBand="1"/>
      </w:tblPr>
      <w:tblGrid>
        <w:gridCol w:w="1120"/>
        <w:gridCol w:w="3897"/>
        <w:gridCol w:w="1631"/>
      </w:tblGrid>
      <w:tr w:rsidR="00156AFD" w:rsidRPr="00437C56" w14:paraId="6B7C6EE9" w14:textId="77777777" w:rsidTr="009A17A7">
        <w:trPr>
          <w:jc w:val="center"/>
        </w:trPr>
        <w:tc>
          <w:tcPr>
            <w:tcW w:w="1120" w:type="dxa"/>
            <w:shd w:val="clear" w:color="auto" w:fill="F2F2F2"/>
            <w:vAlign w:val="center"/>
          </w:tcPr>
          <w:p w14:paraId="07C49AEE" w14:textId="77777777" w:rsidR="00156AFD" w:rsidRPr="00437C56" w:rsidRDefault="00156AFD" w:rsidP="009A17A7">
            <w:pPr>
              <w:pStyle w:val="TableContents"/>
              <w:spacing w:line="288" w:lineRule="auto"/>
              <w:jc w:val="center"/>
              <w:rPr>
                <w:rFonts w:ascii="Times New Roman" w:hAnsi="Times New Roman"/>
                <w:b/>
                <w:color w:val="000000"/>
                <w:sz w:val="22"/>
              </w:rPr>
            </w:pPr>
            <w:r w:rsidRPr="00437C56">
              <w:rPr>
                <w:rFonts w:ascii="Times New Roman" w:hAnsi="Times New Roman"/>
                <w:b/>
                <w:color w:val="000000"/>
                <w:sz w:val="22"/>
              </w:rPr>
              <w:t>Item Number</w:t>
            </w:r>
          </w:p>
        </w:tc>
        <w:tc>
          <w:tcPr>
            <w:tcW w:w="3897" w:type="dxa"/>
            <w:shd w:val="clear" w:color="auto" w:fill="F2F2F2"/>
            <w:vAlign w:val="center"/>
          </w:tcPr>
          <w:p w14:paraId="1C783F15" w14:textId="77777777" w:rsidR="00156AFD" w:rsidRPr="00437C56" w:rsidRDefault="00156AFD" w:rsidP="009A17A7">
            <w:pPr>
              <w:pStyle w:val="TableContents"/>
              <w:spacing w:line="288" w:lineRule="auto"/>
              <w:rPr>
                <w:rFonts w:ascii="Times New Roman" w:hAnsi="Times New Roman"/>
                <w:b/>
                <w:color w:val="000000"/>
                <w:sz w:val="22"/>
              </w:rPr>
            </w:pPr>
            <w:r w:rsidRPr="00437C56">
              <w:rPr>
                <w:rFonts w:ascii="Times New Roman" w:hAnsi="Times New Roman"/>
                <w:b/>
                <w:color w:val="000000"/>
                <w:sz w:val="22"/>
              </w:rPr>
              <w:t>Item</w:t>
            </w:r>
          </w:p>
        </w:tc>
        <w:tc>
          <w:tcPr>
            <w:tcW w:w="1631" w:type="dxa"/>
            <w:shd w:val="clear" w:color="auto" w:fill="F2F2F2"/>
            <w:vAlign w:val="center"/>
          </w:tcPr>
          <w:p w14:paraId="4C18B8F5" w14:textId="77777777" w:rsidR="00156AFD" w:rsidRPr="00437C56" w:rsidRDefault="00156AFD" w:rsidP="009A17A7">
            <w:pPr>
              <w:pStyle w:val="TableContents"/>
              <w:spacing w:line="288" w:lineRule="auto"/>
              <w:rPr>
                <w:rFonts w:ascii="Times New Roman" w:hAnsi="Times New Roman"/>
                <w:b/>
                <w:color w:val="000000"/>
                <w:sz w:val="22"/>
              </w:rPr>
            </w:pPr>
            <w:r w:rsidRPr="00437C56">
              <w:rPr>
                <w:rFonts w:ascii="Times New Roman" w:hAnsi="Times New Roman"/>
                <w:b/>
                <w:color w:val="000000"/>
                <w:sz w:val="22"/>
              </w:rPr>
              <w:t>Number of Units</w:t>
            </w:r>
          </w:p>
        </w:tc>
      </w:tr>
      <w:tr w:rsidR="00156AFD" w:rsidRPr="00156AFD" w14:paraId="6959D7AF" w14:textId="77777777" w:rsidTr="009A17A7">
        <w:trPr>
          <w:jc w:val="center"/>
        </w:trPr>
        <w:tc>
          <w:tcPr>
            <w:tcW w:w="6648" w:type="dxa"/>
            <w:gridSpan w:val="3"/>
            <w:vAlign w:val="center"/>
          </w:tcPr>
          <w:p w14:paraId="1FB7CDAB" w14:textId="77777777" w:rsidR="00156AFD" w:rsidRPr="00156AFD" w:rsidRDefault="00156AFD" w:rsidP="009A17A7">
            <w:pPr>
              <w:pStyle w:val="TableContents"/>
              <w:spacing w:before="0" w:after="0" w:line="288" w:lineRule="auto"/>
              <w:rPr>
                <w:rFonts w:ascii="Times New Roman" w:hAnsi="Times New Roman"/>
                <w:b/>
                <w:color w:val="000000"/>
                <w:sz w:val="22"/>
                <w:szCs w:val="22"/>
              </w:rPr>
            </w:pPr>
          </w:p>
        </w:tc>
      </w:tr>
      <w:tr w:rsidR="00156AFD" w:rsidRPr="00156AFD" w14:paraId="50926938" w14:textId="77777777" w:rsidTr="009A17A7">
        <w:trPr>
          <w:jc w:val="center"/>
        </w:trPr>
        <w:tc>
          <w:tcPr>
            <w:tcW w:w="1120" w:type="dxa"/>
            <w:vAlign w:val="center"/>
          </w:tcPr>
          <w:p w14:paraId="36B4481D" w14:textId="77777777" w:rsidR="00156AFD" w:rsidRPr="00156AFD" w:rsidRDefault="00156AFD" w:rsidP="009A17A7">
            <w:pPr>
              <w:pStyle w:val="TableContents"/>
              <w:spacing w:before="0" w:after="0" w:line="288" w:lineRule="auto"/>
              <w:jc w:val="center"/>
              <w:rPr>
                <w:rFonts w:ascii="Times New Roman" w:hAnsi="Times New Roman"/>
                <w:bCs/>
                <w:color w:val="000000"/>
                <w:sz w:val="22"/>
                <w:szCs w:val="22"/>
              </w:rPr>
            </w:pPr>
            <w:r w:rsidRPr="00156AFD">
              <w:rPr>
                <w:rFonts w:ascii="Times New Roman" w:hAnsi="Times New Roman"/>
                <w:bCs/>
                <w:color w:val="000000"/>
                <w:sz w:val="22"/>
                <w:szCs w:val="22"/>
              </w:rPr>
              <w:t>1</w:t>
            </w:r>
          </w:p>
        </w:tc>
        <w:tc>
          <w:tcPr>
            <w:tcW w:w="3897" w:type="dxa"/>
            <w:vAlign w:val="center"/>
          </w:tcPr>
          <w:p w14:paraId="3D3F5DD2" w14:textId="77777777" w:rsidR="00156AFD" w:rsidRPr="00156AFD" w:rsidRDefault="00156AFD" w:rsidP="009A17A7">
            <w:pPr>
              <w:spacing w:before="0" w:after="0" w:line="288" w:lineRule="auto"/>
              <w:jc w:val="both"/>
              <w:outlineLvl w:val="0"/>
              <w:rPr>
                <w:rStyle w:val="Gl"/>
                <w:rFonts w:ascii="Times New Roman" w:hAnsi="Times New Roman"/>
                <w:b w:val="0"/>
                <w:bCs/>
                <w:sz w:val="22"/>
                <w:szCs w:val="22"/>
              </w:rPr>
            </w:pPr>
            <w:r w:rsidRPr="00156AFD">
              <w:rPr>
                <w:rFonts w:ascii="Times New Roman" w:hAnsi="Times New Roman"/>
                <w:color w:val="333333"/>
                <w:sz w:val="22"/>
                <w:szCs w:val="22"/>
              </w:rPr>
              <w:t>Lazer Welding Machine</w:t>
            </w:r>
          </w:p>
        </w:tc>
        <w:tc>
          <w:tcPr>
            <w:tcW w:w="1631" w:type="dxa"/>
            <w:vAlign w:val="center"/>
          </w:tcPr>
          <w:p w14:paraId="42FF2099" w14:textId="77777777" w:rsidR="00156AFD" w:rsidRPr="00156AFD" w:rsidRDefault="00156AFD" w:rsidP="009A17A7">
            <w:pPr>
              <w:pStyle w:val="TableContents"/>
              <w:spacing w:before="0" w:after="0" w:line="288" w:lineRule="auto"/>
              <w:jc w:val="center"/>
              <w:rPr>
                <w:rFonts w:ascii="Times New Roman" w:hAnsi="Times New Roman"/>
                <w:bCs/>
                <w:color w:val="000000"/>
                <w:sz w:val="22"/>
                <w:szCs w:val="22"/>
              </w:rPr>
            </w:pPr>
            <w:r w:rsidRPr="00156AFD">
              <w:rPr>
                <w:rFonts w:ascii="Times New Roman" w:hAnsi="Times New Roman"/>
                <w:bCs/>
                <w:color w:val="000000"/>
                <w:sz w:val="22"/>
                <w:szCs w:val="22"/>
              </w:rPr>
              <w:t>1 unit</w:t>
            </w:r>
          </w:p>
        </w:tc>
      </w:tr>
      <w:tr w:rsidR="00156AFD" w:rsidRPr="00156AFD" w14:paraId="320B62BA" w14:textId="77777777" w:rsidTr="009A17A7">
        <w:trPr>
          <w:jc w:val="center"/>
        </w:trPr>
        <w:tc>
          <w:tcPr>
            <w:tcW w:w="1120" w:type="dxa"/>
            <w:vAlign w:val="center"/>
          </w:tcPr>
          <w:p w14:paraId="1BDB68CE" w14:textId="77777777" w:rsidR="00156AFD" w:rsidRPr="00156AFD" w:rsidRDefault="00156AFD" w:rsidP="009A17A7">
            <w:pPr>
              <w:pStyle w:val="TableContents"/>
              <w:spacing w:before="0" w:after="0" w:line="288" w:lineRule="auto"/>
              <w:jc w:val="center"/>
              <w:rPr>
                <w:rFonts w:ascii="Times New Roman" w:hAnsi="Times New Roman"/>
                <w:bCs/>
                <w:color w:val="000000"/>
                <w:sz w:val="22"/>
                <w:szCs w:val="22"/>
              </w:rPr>
            </w:pPr>
            <w:r w:rsidRPr="00156AFD">
              <w:rPr>
                <w:rFonts w:ascii="Times New Roman" w:hAnsi="Times New Roman"/>
                <w:bCs/>
                <w:color w:val="000000"/>
                <w:sz w:val="22"/>
                <w:szCs w:val="22"/>
              </w:rPr>
              <w:t>2</w:t>
            </w:r>
          </w:p>
        </w:tc>
        <w:tc>
          <w:tcPr>
            <w:tcW w:w="3897" w:type="dxa"/>
            <w:vAlign w:val="center"/>
          </w:tcPr>
          <w:p w14:paraId="4B506A0C" w14:textId="77777777" w:rsidR="00156AFD" w:rsidRPr="00156AFD" w:rsidRDefault="00156AFD" w:rsidP="009A17A7">
            <w:pPr>
              <w:spacing w:before="0" w:after="0" w:line="288" w:lineRule="auto"/>
              <w:jc w:val="both"/>
              <w:outlineLvl w:val="0"/>
              <w:rPr>
                <w:rStyle w:val="Gl"/>
                <w:rFonts w:ascii="Times New Roman" w:hAnsi="Times New Roman"/>
                <w:b w:val="0"/>
                <w:bCs/>
                <w:sz w:val="22"/>
                <w:szCs w:val="22"/>
              </w:rPr>
            </w:pPr>
            <w:r w:rsidRPr="00156AFD">
              <w:rPr>
                <w:rFonts w:ascii="Times New Roman" w:hAnsi="Times New Roman"/>
                <w:color w:val="333333"/>
                <w:sz w:val="22"/>
                <w:szCs w:val="22"/>
              </w:rPr>
              <w:t>CNC Hydraulic Press Brake</w:t>
            </w:r>
          </w:p>
        </w:tc>
        <w:tc>
          <w:tcPr>
            <w:tcW w:w="1631" w:type="dxa"/>
            <w:vAlign w:val="center"/>
          </w:tcPr>
          <w:p w14:paraId="67012593" w14:textId="77777777" w:rsidR="00156AFD" w:rsidRPr="00156AFD" w:rsidRDefault="00156AFD" w:rsidP="009A17A7">
            <w:pPr>
              <w:pStyle w:val="TableContents"/>
              <w:spacing w:before="0" w:after="0" w:line="288" w:lineRule="auto"/>
              <w:rPr>
                <w:rFonts w:ascii="Times New Roman" w:hAnsi="Times New Roman"/>
                <w:bCs/>
                <w:color w:val="000000"/>
                <w:sz w:val="22"/>
                <w:szCs w:val="22"/>
              </w:rPr>
            </w:pPr>
            <w:r w:rsidRPr="00156AFD">
              <w:rPr>
                <w:rFonts w:ascii="Times New Roman" w:hAnsi="Times New Roman"/>
                <w:bCs/>
                <w:color w:val="000000"/>
                <w:sz w:val="22"/>
                <w:szCs w:val="22"/>
              </w:rPr>
              <w:t xml:space="preserve">           1 unit</w:t>
            </w:r>
          </w:p>
        </w:tc>
      </w:tr>
    </w:tbl>
    <w:p w14:paraId="3FF84B7A" w14:textId="77777777" w:rsidR="00156AFD" w:rsidRDefault="00156AFD" w:rsidP="00156AFD">
      <w:pPr>
        <w:rPr>
          <w:rFonts w:ascii="Times New Roman" w:hAnsi="Times New Roman"/>
          <w:sz w:val="22"/>
          <w:szCs w:val="22"/>
          <w:lang w:val="tr-TR"/>
        </w:rPr>
      </w:pPr>
    </w:p>
    <w:p w14:paraId="471C7BA8" w14:textId="0E6B96EE" w:rsidR="00156AFD" w:rsidRPr="00156AFD" w:rsidRDefault="00156AFD" w:rsidP="00BE1F37">
      <w:pPr>
        <w:keepNext/>
        <w:spacing w:before="0"/>
        <w:ind w:left="568" w:hanging="1"/>
        <w:jc w:val="both"/>
        <w:outlineLvl w:val="0"/>
        <w:rPr>
          <w:rFonts w:ascii="Times New Roman" w:hAnsi="Times New Roman"/>
          <w:sz w:val="22"/>
          <w:szCs w:val="22"/>
          <w:lang w:val="tr-TR"/>
        </w:rPr>
      </w:pPr>
      <w:r w:rsidRPr="00156AFD">
        <w:rPr>
          <w:rFonts w:ascii="Times New Roman" w:hAnsi="Times New Roman"/>
          <w:sz w:val="22"/>
          <w:szCs w:val="22"/>
        </w:rPr>
        <w:t xml:space="preserve">The supplies must be delivered DDP, at </w:t>
      </w:r>
      <w:r w:rsidRPr="00156AFD">
        <w:rPr>
          <w:rFonts w:ascii="Times New Roman" w:hAnsi="Times New Roman"/>
          <w:sz w:val="22"/>
          <w:szCs w:val="22"/>
          <w:lang w:val="tr-TR"/>
        </w:rPr>
        <w:t xml:space="preserve">Ersan </w:t>
      </w:r>
      <w:proofErr w:type="spellStart"/>
      <w:r w:rsidRPr="00156AFD">
        <w:rPr>
          <w:rFonts w:ascii="Times New Roman" w:hAnsi="Times New Roman"/>
          <w:sz w:val="22"/>
          <w:szCs w:val="22"/>
          <w:lang w:val="tr-TR"/>
        </w:rPr>
        <w:t>Machinery</w:t>
      </w:r>
      <w:proofErr w:type="spellEnd"/>
      <w:r w:rsidRPr="00156AFD">
        <w:rPr>
          <w:rFonts w:ascii="Times New Roman" w:hAnsi="Times New Roman"/>
          <w:sz w:val="22"/>
          <w:szCs w:val="22"/>
          <w:lang w:val="tr-TR"/>
        </w:rPr>
        <w:t xml:space="preserve"> </w:t>
      </w:r>
      <w:proofErr w:type="spellStart"/>
      <w:r w:rsidRPr="00156AFD">
        <w:rPr>
          <w:rFonts w:ascii="Times New Roman" w:hAnsi="Times New Roman"/>
          <w:sz w:val="22"/>
          <w:szCs w:val="22"/>
          <w:lang w:val="tr-TR"/>
        </w:rPr>
        <w:t>Industrial</w:t>
      </w:r>
      <w:proofErr w:type="spellEnd"/>
      <w:r w:rsidRPr="00156AFD">
        <w:rPr>
          <w:rFonts w:ascii="Times New Roman" w:hAnsi="Times New Roman"/>
          <w:sz w:val="22"/>
          <w:szCs w:val="22"/>
          <w:lang w:val="tr-TR"/>
        </w:rPr>
        <w:t xml:space="preserve"> </w:t>
      </w:r>
      <w:proofErr w:type="spellStart"/>
      <w:r w:rsidRPr="00156AFD">
        <w:rPr>
          <w:rFonts w:ascii="Times New Roman" w:hAnsi="Times New Roman"/>
          <w:sz w:val="22"/>
          <w:szCs w:val="22"/>
          <w:lang w:val="tr-TR"/>
        </w:rPr>
        <w:t>Facilities</w:t>
      </w:r>
      <w:proofErr w:type="spellEnd"/>
      <w:r w:rsidRPr="00156AFD">
        <w:rPr>
          <w:rFonts w:ascii="Times New Roman" w:hAnsi="Times New Roman"/>
          <w:sz w:val="22"/>
          <w:szCs w:val="22"/>
          <w:lang w:val="tr-TR"/>
        </w:rPr>
        <w:t xml:space="preserve"> </w:t>
      </w:r>
      <w:proofErr w:type="spellStart"/>
      <w:r w:rsidRPr="00156AFD">
        <w:rPr>
          <w:rFonts w:ascii="Times New Roman" w:hAnsi="Times New Roman"/>
          <w:sz w:val="22"/>
          <w:szCs w:val="22"/>
          <w:lang w:val="tr-TR"/>
        </w:rPr>
        <w:t>Manufacturing</w:t>
      </w:r>
      <w:proofErr w:type="spellEnd"/>
      <w:r w:rsidRPr="00156AFD">
        <w:rPr>
          <w:rFonts w:ascii="Times New Roman" w:hAnsi="Times New Roman"/>
          <w:sz w:val="22"/>
          <w:szCs w:val="22"/>
          <w:lang w:val="tr-TR"/>
        </w:rPr>
        <w:t xml:space="preserve"> </w:t>
      </w:r>
      <w:proofErr w:type="spellStart"/>
      <w:r w:rsidRPr="00156AFD">
        <w:rPr>
          <w:rFonts w:ascii="Times New Roman" w:hAnsi="Times New Roman"/>
          <w:sz w:val="22"/>
          <w:szCs w:val="22"/>
          <w:lang w:val="tr-TR"/>
        </w:rPr>
        <w:t>Trade</w:t>
      </w:r>
      <w:proofErr w:type="spellEnd"/>
      <w:r w:rsidRPr="00156AFD">
        <w:rPr>
          <w:rFonts w:ascii="Times New Roman" w:hAnsi="Times New Roman"/>
          <w:sz w:val="22"/>
          <w:szCs w:val="22"/>
          <w:lang w:val="tr-TR"/>
        </w:rPr>
        <w:t xml:space="preserve"> </w:t>
      </w:r>
      <w:proofErr w:type="spellStart"/>
      <w:r w:rsidRPr="00156AFD">
        <w:rPr>
          <w:rFonts w:ascii="Times New Roman" w:hAnsi="Times New Roman"/>
          <w:sz w:val="22"/>
          <w:szCs w:val="22"/>
          <w:lang w:val="tr-TR"/>
        </w:rPr>
        <w:t>and</w:t>
      </w:r>
      <w:proofErr w:type="spellEnd"/>
      <w:r w:rsidRPr="00156AFD">
        <w:rPr>
          <w:rFonts w:ascii="Times New Roman" w:hAnsi="Times New Roman"/>
          <w:sz w:val="22"/>
          <w:szCs w:val="22"/>
          <w:lang w:val="tr-TR"/>
        </w:rPr>
        <w:t xml:space="preserve"> Assembly </w:t>
      </w:r>
      <w:proofErr w:type="spellStart"/>
      <w:r w:rsidRPr="00156AFD">
        <w:rPr>
          <w:rFonts w:ascii="Times New Roman" w:hAnsi="Times New Roman"/>
          <w:sz w:val="22"/>
          <w:szCs w:val="22"/>
          <w:lang w:val="tr-TR"/>
        </w:rPr>
        <w:t>Industry</w:t>
      </w:r>
      <w:proofErr w:type="spellEnd"/>
      <w:r w:rsidRPr="00156AFD">
        <w:rPr>
          <w:rFonts w:ascii="Times New Roman" w:hAnsi="Times New Roman"/>
          <w:sz w:val="22"/>
          <w:szCs w:val="22"/>
          <w:lang w:val="tr-TR"/>
        </w:rPr>
        <w:t xml:space="preserve"> Ltd.</w:t>
      </w:r>
      <w:r>
        <w:rPr>
          <w:rFonts w:ascii="Times New Roman" w:hAnsi="Times New Roman"/>
          <w:sz w:val="22"/>
          <w:szCs w:val="22"/>
          <w:lang w:val="tr-TR"/>
        </w:rPr>
        <w:t xml:space="preserve"> / </w:t>
      </w:r>
      <w:r w:rsidRPr="00156AFD">
        <w:rPr>
          <w:rFonts w:ascii="Times New Roman" w:hAnsi="Times New Roman"/>
          <w:sz w:val="22"/>
          <w:szCs w:val="22"/>
          <w:lang w:val="tr-TR"/>
        </w:rPr>
        <w:t xml:space="preserve">Karakaş </w:t>
      </w:r>
      <w:proofErr w:type="spellStart"/>
      <w:r w:rsidR="00BE1F37">
        <w:rPr>
          <w:rFonts w:ascii="Times New Roman" w:hAnsi="Times New Roman"/>
          <w:sz w:val="22"/>
          <w:szCs w:val="22"/>
          <w:lang w:val="tr-TR"/>
        </w:rPr>
        <w:t>M</w:t>
      </w:r>
      <w:r w:rsidRPr="00156AFD">
        <w:rPr>
          <w:rFonts w:ascii="Times New Roman" w:hAnsi="Times New Roman"/>
          <w:sz w:val="22"/>
          <w:szCs w:val="22"/>
          <w:lang w:val="tr-TR"/>
        </w:rPr>
        <w:t>ah</w:t>
      </w:r>
      <w:proofErr w:type="spellEnd"/>
      <w:r w:rsidRPr="00156AFD">
        <w:rPr>
          <w:rFonts w:ascii="Times New Roman" w:hAnsi="Times New Roman"/>
          <w:sz w:val="22"/>
          <w:szCs w:val="22"/>
          <w:lang w:val="tr-TR"/>
        </w:rPr>
        <w:t xml:space="preserve"> Eski Kavakl</w:t>
      </w:r>
      <w:r w:rsidR="00BE1F37">
        <w:rPr>
          <w:rFonts w:ascii="Times New Roman" w:hAnsi="Times New Roman"/>
          <w:sz w:val="22"/>
          <w:szCs w:val="22"/>
          <w:lang w:val="tr-TR"/>
        </w:rPr>
        <w:t>ı</w:t>
      </w:r>
      <w:r w:rsidRPr="00156AFD">
        <w:rPr>
          <w:rFonts w:ascii="Times New Roman" w:hAnsi="Times New Roman"/>
          <w:sz w:val="22"/>
          <w:szCs w:val="22"/>
          <w:lang w:val="tr-TR"/>
        </w:rPr>
        <w:t xml:space="preserve"> Yolu </w:t>
      </w:r>
      <w:r w:rsidR="00BE1F37">
        <w:rPr>
          <w:rFonts w:ascii="Times New Roman" w:hAnsi="Times New Roman"/>
          <w:sz w:val="22"/>
          <w:szCs w:val="22"/>
          <w:lang w:val="tr-TR"/>
        </w:rPr>
        <w:t>C</w:t>
      </w:r>
      <w:r w:rsidRPr="00156AFD">
        <w:rPr>
          <w:rFonts w:ascii="Times New Roman" w:hAnsi="Times New Roman"/>
          <w:sz w:val="22"/>
          <w:szCs w:val="22"/>
          <w:lang w:val="tr-TR"/>
        </w:rPr>
        <w:t>ad.</w:t>
      </w:r>
      <w:r w:rsidR="00BE1F37">
        <w:rPr>
          <w:rFonts w:ascii="Times New Roman" w:hAnsi="Times New Roman"/>
          <w:sz w:val="22"/>
          <w:szCs w:val="22"/>
          <w:lang w:val="tr-TR"/>
        </w:rPr>
        <w:t xml:space="preserve"> </w:t>
      </w:r>
      <w:r w:rsidRPr="00156AFD">
        <w:rPr>
          <w:rFonts w:ascii="Times New Roman" w:hAnsi="Times New Roman"/>
          <w:sz w:val="22"/>
          <w:szCs w:val="22"/>
          <w:lang w:val="tr-TR"/>
        </w:rPr>
        <w:t>Babaeski sok. 85/1 39000 KIRKLARELİ</w:t>
      </w:r>
      <w:r>
        <w:rPr>
          <w:rFonts w:ascii="Times New Roman" w:hAnsi="Times New Roman"/>
          <w:sz w:val="22"/>
          <w:szCs w:val="22"/>
          <w:lang w:val="tr-TR"/>
        </w:rPr>
        <w:t xml:space="preserve"> </w:t>
      </w:r>
      <w:r w:rsidRPr="00156AFD">
        <w:rPr>
          <w:rFonts w:ascii="Times New Roman" w:hAnsi="Times New Roman"/>
          <w:sz w:val="22"/>
          <w:szCs w:val="22"/>
        </w:rPr>
        <w:t>not later than the date/s as specified in accordance with the contract notice.</w:t>
      </w:r>
    </w:p>
    <w:p w14:paraId="435D1BB3" w14:textId="415A2A47" w:rsidR="0047783A" w:rsidRPr="00156AFD" w:rsidRDefault="00E82463" w:rsidP="00156AFD">
      <w:pPr>
        <w:pStyle w:val="Balk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5FC8B4D" w14:textId="2CC33952" w:rsidR="0047783A" w:rsidRPr="00E82463" w:rsidRDefault="0047783A" w:rsidP="00E93182">
      <w:pPr>
        <w:pStyle w:val="Balk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Balk1"/>
      </w:pPr>
      <w:bookmarkStart w:id="4" w:name="_Toc42488071"/>
      <w:r w:rsidRPr="001A2BC4">
        <w:t>2</w:t>
      </w:r>
      <w:r w:rsidR="00E93182">
        <w:tab/>
      </w:r>
      <w:proofErr w:type="spellStart"/>
      <w:r w:rsidR="0047783A" w:rsidRPr="001A2BC4">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156AFD" w:rsidRPr="00E82463" w14:paraId="65DB2A02" w14:textId="77777777" w:rsidTr="00D45256">
        <w:tc>
          <w:tcPr>
            <w:tcW w:w="3686" w:type="dxa"/>
            <w:shd w:val="pct10" w:color="auto" w:fill="FFFFFF"/>
          </w:tcPr>
          <w:p w14:paraId="132820BF" w14:textId="7C73830B" w:rsidR="00156AFD" w:rsidRPr="00E82463" w:rsidRDefault="00156AFD" w:rsidP="00156AFD">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meeting / site visit (if any)</w:t>
            </w:r>
          </w:p>
        </w:tc>
        <w:tc>
          <w:tcPr>
            <w:tcW w:w="2410" w:type="dxa"/>
          </w:tcPr>
          <w:p w14:paraId="057CFEC8" w14:textId="7DBAD29B" w:rsidR="00156AFD" w:rsidRPr="00E82463" w:rsidRDefault="00156AFD" w:rsidP="00156AFD">
            <w:pPr>
              <w:spacing w:before="60" w:after="60"/>
              <w:jc w:val="center"/>
              <w:rPr>
                <w:rFonts w:ascii="Times New Roman" w:hAnsi="Times New Roman"/>
                <w:sz w:val="22"/>
              </w:rPr>
            </w:pPr>
            <w:r>
              <w:rPr>
                <w:color w:val="000000"/>
                <w:sz w:val="22"/>
                <w:szCs w:val="22"/>
              </w:rPr>
              <w:t>N/A</w:t>
            </w:r>
          </w:p>
        </w:tc>
        <w:tc>
          <w:tcPr>
            <w:tcW w:w="2551" w:type="dxa"/>
          </w:tcPr>
          <w:p w14:paraId="2746E565" w14:textId="2AF33390" w:rsidR="00156AFD" w:rsidRPr="00156114" w:rsidRDefault="00156AFD" w:rsidP="00156AFD">
            <w:pPr>
              <w:spacing w:before="60" w:after="60"/>
              <w:jc w:val="center"/>
              <w:rPr>
                <w:rFonts w:ascii="Times New Roman" w:hAnsi="Times New Roman"/>
                <w:sz w:val="22"/>
              </w:rPr>
            </w:pPr>
            <w:r>
              <w:rPr>
                <w:color w:val="000000"/>
                <w:sz w:val="22"/>
                <w:szCs w:val="22"/>
              </w:rPr>
              <w:t>N/A</w:t>
            </w: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lastRenderedPageBreak/>
              <w:t>Deadline for requesting clarifications from the contracting authority</w:t>
            </w:r>
          </w:p>
        </w:tc>
        <w:tc>
          <w:tcPr>
            <w:tcW w:w="2410" w:type="dxa"/>
          </w:tcPr>
          <w:p w14:paraId="541FE7E7" w14:textId="7C89911D" w:rsidR="00156AFD" w:rsidRPr="009956B4" w:rsidRDefault="00156AFD" w:rsidP="00156AFD">
            <w:pPr>
              <w:spacing w:before="60" w:after="60"/>
              <w:jc w:val="center"/>
              <w:rPr>
                <w:rFonts w:ascii="Times New Roman" w:hAnsi="Times New Roman"/>
                <w:sz w:val="22"/>
                <w:szCs w:val="22"/>
              </w:rPr>
            </w:pPr>
            <w:r>
              <w:rPr>
                <w:rFonts w:ascii="Times New Roman" w:hAnsi="Times New Roman"/>
                <w:sz w:val="22"/>
                <w:szCs w:val="22"/>
              </w:rPr>
              <w:t>16.03.2026</w:t>
            </w:r>
          </w:p>
          <w:p w14:paraId="011343CC" w14:textId="5DD257F2" w:rsidR="00403B25" w:rsidRPr="009956B4" w:rsidRDefault="00403B25" w:rsidP="00156AFD">
            <w:pPr>
              <w:spacing w:before="60" w:after="60"/>
              <w:jc w:val="center"/>
              <w:rPr>
                <w:rFonts w:ascii="Times New Roman" w:hAnsi="Times New Roman"/>
                <w:sz w:val="22"/>
                <w:szCs w:val="22"/>
                <w:highlight w:val="yellow"/>
              </w:rPr>
            </w:pPr>
          </w:p>
        </w:tc>
        <w:tc>
          <w:tcPr>
            <w:tcW w:w="2551" w:type="dxa"/>
          </w:tcPr>
          <w:p w14:paraId="6F3FD339" w14:textId="5E4FE8D2" w:rsidR="00156AFD" w:rsidRPr="00403B25" w:rsidRDefault="00156AFD" w:rsidP="00156AFD">
            <w:pPr>
              <w:spacing w:before="60" w:after="60"/>
              <w:jc w:val="center"/>
              <w:rPr>
                <w:rFonts w:ascii="Times New Roman" w:hAnsi="Times New Roman"/>
                <w:sz w:val="22"/>
              </w:rPr>
            </w:pPr>
            <w:r>
              <w:rPr>
                <w:rFonts w:ascii="Times New Roman" w:hAnsi="Times New Roman"/>
                <w:sz w:val="22"/>
              </w:rPr>
              <w:t>17:00</w:t>
            </w:r>
          </w:p>
          <w:p w14:paraId="5B1CA5BA" w14:textId="4490EDD6" w:rsidR="00403B25" w:rsidRPr="00403B25" w:rsidRDefault="00403B25" w:rsidP="00156AFD">
            <w:pPr>
              <w:spacing w:before="60" w:after="60"/>
              <w:jc w:val="center"/>
              <w:rPr>
                <w:rFonts w:ascii="Times New Roman" w:hAnsi="Times New Roman"/>
                <w:sz w:val="22"/>
              </w:rPr>
            </w:pPr>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304C16BA" w:rsidR="00403B25" w:rsidRPr="009956B4" w:rsidRDefault="00156AFD" w:rsidP="00156AFD">
            <w:pPr>
              <w:spacing w:before="60" w:after="60"/>
              <w:jc w:val="center"/>
              <w:rPr>
                <w:rFonts w:ascii="Times New Roman" w:hAnsi="Times New Roman"/>
                <w:sz w:val="22"/>
                <w:szCs w:val="22"/>
                <w:highlight w:val="yellow"/>
              </w:rPr>
            </w:pPr>
            <w:r>
              <w:rPr>
                <w:rFonts w:ascii="Times New Roman" w:hAnsi="Times New Roman"/>
                <w:sz w:val="22"/>
                <w:szCs w:val="22"/>
              </w:rPr>
              <w:t>23.03.2026</w:t>
            </w:r>
          </w:p>
        </w:tc>
        <w:tc>
          <w:tcPr>
            <w:tcW w:w="2551" w:type="dxa"/>
          </w:tcPr>
          <w:p w14:paraId="042C6B74" w14:textId="77777777" w:rsidR="00403B25" w:rsidRPr="00E82463" w:rsidRDefault="00403B25" w:rsidP="00156AFD">
            <w:pPr>
              <w:spacing w:before="60" w:after="60"/>
              <w:jc w:val="center"/>
              <w:rPr>
                <w:rFonts w:ascii="Times New Roman" w:hAnsi="Times New Roman"/>
                <w:sz w:val="22"/>
              </w:rPr>
            </w:pPr>
            <w:r w:rsidRPr="00E82463">
              <w:rPr>
                <w:rFonts w:ascii="Times New Roman" w:hAnsi="Times New Roman"/>
                <w:sz w:val="22"/>
              </w:rPr>
              <w:t>-</w:t>
            </w:r>
          </w:p>
        </w:tc>
      </w:tr>
      <w:tr w:rsidR="007B10D9" w:rsidRPr="00E82463" w14:paraId="2C1FA528" w14:textId="77777777" w:rsidTr="00D45256">
        <w:tc>
          <w:tcPr>
            <w:tcW w:w="3686"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20D105A0" w14:textId="03200DF0" w:rsidR="00156AFD" w:rsidRPr="00156AFD" w:rsidRDefault="00156AFD" w:rsidP="00156AFD">
            <w:pPr>
              <w:spacing w:before="60" w:after="60"/>
              <w:jc w:val="center"/>
              <w:rPr>
                <w:rFonts w:ascii="Times New Roman" w:hAnsi="Times New Roman"/>
                <w:sz w:val="22"/>
              </w:rPr>
            </w:pPr>
            <w:r w:rsidRPr="00156AFD">
              <w:rPr>
                <w:rFonts w:ascii="Times New Roman" w:hAnsi="Times New Roman"/>
                <w:sz w:val="22"/>
                <w:szCs w:val="22"/>
              </w:rPr>
              <w:t>3</w:t>
            </w:r>
            <w:r>
              <w:rPr>
                <w:rFonts w:ascii="Times New Roman" w:hAnsi="Times New Roman"/>
                <w:sz w:val="22"/>
                <w:szCs w:val="22"/>
              </w:rPr>
              <w:t>1</w:t>
            </w:r>
            <w:r w:rsidRPr="00156AFD">
              <w:rPr>
                <w:rFonts w:ascii="Times New Roman" w:hAnsi="Times New Roman"/>
                <w:sz w:val="22"/>
                <w:szCs w:val="22"/>
              </w:rPr>
              <w:t>.03.2026</w:t>
            </w:r>
          </w:p>
          <w:p w14:paraId="0331B505" w14:textId="4F0DD250" w:rsidR="007B10D9" w:rsidRPr="00156AFD" w:rsidRDefault="007B10D9" w:rsidP="00156AFD">
            <w:pPr>
              <w:spacing w:before="60" w:after="60"/>
              <w:jc w:val="center"/>
              <w:rPr>
                <w:rFonts w:ascii="Times New Roman" w:hAnsi="Times New Roman"/>
                <w:sz w:val="22"/>
              </w:rPr>
            </w:pPr>
          </w:p>
        </w:tc>
        <w:tc>
          <w:tcPr>
            <w:tcW w:w="2551" w:type="dxa"/>
          </w:tcPr>
          <w:p w14:paraId="24FA29BB" w14:textId="2F84555D" w:rsidR="007B10D9" w:rsidRPr="00156AFD" w:rsidRDefault="00156AFD" w:rsidP="00156AFD">
            <w:pPr>
              <w:spacing w:before="60" w:after="60"/>
              <w:jc w:val="center"/>
              <w:rPr>
                <w:rFonts w:ascii="Times New Roman" w:hAnsi="Times New Roman"/>
                <w:sz w:val="22"/>
              </w:rPr>
            </w:pPr>
            <w:r w:rsidRPr="00156AFD">
              <w:rPr>
                <w:rFonts w:ascii="Times New Roman" w:hAnsi="Times New Roman"/>
                <w:sz w:val="22"/>
                <w:szCs w:val="22"/>
              </w:rPr>
              <w:t>17:</w:t>
            </w:r>
            <w:r w:rsidR="00BE1F37">
              <w:rPr>
                <w:rFonts w:ascii="Times New Roman" w:hAnsi="Times New Roman"/>
                <w:sz w:val="22"/>
                <w:szCs w:val="22"/>
              </w:rPr>
              <w:t>0</w:t>
            </w:r>
            <w:r w:rsidRPr="00156AFD">
              <w:rPr>
                <w:rFonts w:ascii="Times New Roman" w:hAnsi="Times New Roman"/>
                <w:sz w:val="22"/>
                <w:szCs w:val="22"/>
              </w:rPr>
              <w:t>0</w:t>
            </w:r>
          </w:p>
        </w:tc>
      </w:tr>
      <w:tr w:rsidR="007B10D9" w:rsidRPr="00E82463" w14:paraId="0190C6E2" w14:textId="77777777" w:rsidTr="00D45256">
        <w:tc>
          <w:tcPr>
            <w:tcW w:w="3686"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226BE5AC" w14:textId="1AB80609" w:rsidR="00156AFD" w:rsidRPr="00156AFD" w:rsidRDefault="00156AFD" w:rsidP="00156AFD">
            <w:pPr>
              <w:spacing w:before="60" w:after="60"/>
              <w:jc w:val="center"/>
              <w:rPr>
                <w:rFonts w:ascii="Times New Roman" w:hAnsi="Times New Roman"/>
                <w:sz w:val="22"/>
              </w:rPr>
            </w:pPr>
            <w:r w:rsidRPr="00156AFD">
              <w:rPr>
                <w:rFonts w:ascii="Times New Roman" w:hAnsi="Times New Roman"/>
                <w:sz w:val="22"/>
                <w:szCs w:val="22"/>
              </w:rPr>
              <w:t>01.04.2026</w:t>
            </w:r>
          </w:p>
          <w:p w14:paraId="582624C5" w14:textId="3AA39E40" w:rsidR="007B10D9" w:rsidRPr="00156AFD" w:rsidRDefault="007B10D9" w:rsidP="00156AFD">
            <w:pPr>
              <w:spacing w:before="60" w:after="60"/>
              <w:jc w:val="center"/>
              <w:rPr>
                <w:rFonts w:ascii="Times New Roman" w:hAnsi="Times New Roman"/>
                <w:sz w:val="22"/>
              </w:rPr>
            </w:pPr>
          </w:p>
        </w:tc>
        <w:tc>
          <w:tcPr>
            <w:tcW w:w="2551" w:type="dxa"/>
          </w:tcPr>
          <w:p w14:paraId="4A5D8A55" w14:textId="330530D4" w:rsidR="007B10D9" w:rsidRPr="00156AFD" w:rsidRDefault="007B10D9" w:rsidP="00156AFD">
            <w:pPr>
              <w:spacing w:before="60" w:after="60"/>
              <w:jc w:val="center"/>
              <w:rPr>
                <w:rFonts w:ascii="Times New Roman" w:hAnsi="Times New Roman"/>
                <w:sz w:val="22"/>
              </w:rPr>
            </w:pPr>
          </w:p>
        </w:tc>
      </w:tr>
      <w:tr w:rsidR="007B10D9" w:rsidRPr="00E82463" w14:paraId="3B4561D8" w14:textId="77777777" w:rsidTr="00D45256">
        <w:tc>
          <w:tcPr>
            <w:tcW w:w="3686"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48379AF1" w:rsidR="007B10D9" w:rsidRPr="00156AFD" w:rsidRDefault="00156AFD" w:rsidP="00156AFD">
            <w:pPr>
              <w:tabs>
                <w:tab w:val="left" w:pos="851"/>
              </w:tabs>
              <w:spacing w:before="60" w:after="60"/>
              <w:jc w:val="center"/>
              <w:rPr>
                <w:rFonts w:ascii="Times New Roman" w:hAnsi="Times New Roman"/>
                <w:sz w:val="22"/>
              </w:rPr>
            </w:pPr>
            <w:r w:rsidRPr="00156AFD">
              <w:rPr>
                <w:rFonts w:ascii="Times New Roman" w:hAnsi="Times New Roman"/>
                <w:sz w:val="22"/>
              </w:rPr>
              <w:t>April 2026</w:t>
            </w:r>
            <w:r w:rsidR="007B10D9" w:rsidRPr="00156AFD">
              <w:rPr>
                <w:rFonts w:ascii="Times New Roman" w:hAnsi="Times New Roman"/>
                <w:sz w:val="22"/>
                <w:vertAlign w:val="superscript"/>
              </w:rPr>
              <w:t>*</w:t>
            </w:r>
          </w:p>
        </w:tc>
        <w:tc>
          <w:tcPr>
            <w:tcW w:w="2551" w:type="dxa"/>
          </w:tcPr>
          <w:p w14:paraId="3D4FD905" w14:textId="77777777" w:rsidR="007B10D9" w:rsidRPr="00156AFD" w:rsidRDefault="007B10D9" w:rsidP="00156AFD">
            <w:pPr>
              <w:tabs>
                <w:tab w:val="left" w:pos="851"/>
              </w:tabs>
              <w:spacing w:before="60" w:after="60"/>
              <w:jc w:val="center"/>
              <w:rPr>
                <w:rFonts w:ascii="Times New Roman" w:hAnsi="Times New Roman"/>
                <w:sz w:val="22"/>
              </w:rPr>
            </w:pPr>
            <w:r w:rsidRPr="00156AFD">
              <w:rPr>
                <w:rFonts w:ascii="Times New Roman" w:hAnsi="Times New Roman"/>
                <w:sz w:val="22"/>
              </w:rPr>
              <w:t>-</w:t>
            </w:r>
          </w:p>
        </w:tc>
      </w:tr>
      <w:tr w:rsidR="007B10D9" w:rsidRPr="00E82463" w14:paraId="6F1F217F" w14:textId="77777777" w:rsidTr="00D45256">
        <w:tc>
          <w:tcPr>
            <w:tcW w:w="3686"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08C3F0DB" w:rsidR="007B10D9" w:rsidRPr="00156AFD" w:rsidRDefault="00156AFD" w:rsidP="00156AFD">
            <w:pPr>
              <w:tabs>
                <w:tab w:val="left" w:pos="851"/>
              </w:tabs>
              <w:spacing w:before="60" w:after="60"/>
              <w:jc w:val="center"/>
              <w:rPr>
                <w:rFonts w:ascii="Times New Roman" w:hAnsi="Times New Roman"/>
                <w:sz w:val="22"/>
              </w:rPr>
            </w:pPr>
            <w:r w:rsidRPr="00156AFD">
              <w:rPr>
                <w:rFonts w:ascii="Times New Roman" w:hAnsi="Times New Roman"/>
                <w:sz w:val="22"/>
              </w:rPr>
              <w:t>April 2026</w:t>
            </w:r>
          </w:p>
        </w:tc>
        <w:tc>
          <w:tcPr>
            <w:tcW w:w="2551" w:type="dxa"/>
          </w:tcPr>
          <w:p w14:paraId="1D7A125C" w14:textId="77777777" w:rsidR="007B10D9" w:rsidRPr="00156AFD" w:rsidRDefault="007B10D9" w:rsidP="00156AFD">
            <w:pPr>
              <w:tabs>
                <w:tab w:val="left" w:pos="851"/>
              </w:tabs>
              <w:spacing w:before="60" w:after="60"/>
              <w:jc w:val="center"/>
              <w:rPr>
                <w:rFonts w:ascii="Times New Roman" w:hAnsi="Times New Roman"/>
                <w:sz w:val="22"/>
              </w:rPr>
            </w:pPr>
            <w:r w:rsidRPr="00156AFD">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Balk1"/>
        <w:rPr>
          <w:lang w:val="en-IE"/>
        </w:rPr>
      </w:pPr>
      <w:bookmarkStart w:id="6" w:name="_Toc42488072"/>
      <w:bookmarkEnd w:id="5"/>
      <w:r w:rsidRPr="00D45256">
        <w:rPr>
          <w:lang w:val="en-IE"/>
        </w:rPr>
        <w:t>3.</w:t>
      </w:r>
      <w:r w:rsidR="00E93182" w:rsidRPr="00D45256">
        <w:rPr>
          <w:lang w:val="en-IE"/>
        </w:rPr>
        <w:tab/>
      </w:r>
      <w:r w:rsidR="0047783A" w:rsidRPr="00D45256">
        <w:rPr>
          <w:lang w:val="en-IE"/>
        </w:rPr>
        <w:t>Participation</w:t>
      </w:r>
      <w:bookmarkEnd w:id="6"/>
    </w:p>
    <w:p w14:paraId="1D6939D3" w14:textId="19A2B1EF" w:rsidR="0047783A" w:rsidRPr="007A0C47" w:rsidRDefault="0047783A" w:rsidP="000A5F76">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DipnotBavurusu"/>
          <w:rFonts w:ascii="Times New Roman" w:hAnsi="Times New Roman"/>
          <w:sz w:val="22"/>
          <w:lang w:val="en-GB"/>
        </w:rPr>
        <w:footnoteReference w:id="1"/>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proofErr w:type="gramStart"/>
      <w:r w:rsidR="00364FFD">
        <w:rPr>
          <w:rFonts w:ascii="Times New Roman" w:hAnsi="Times New Roman"/>
          <w:sz w:val="22"/>
          <w:lang w:val="en-GB"/>
        </w:rPr>
        <w:t>g</w:t>
      </w:r>
      <w:r w:rsidR="004925DF" w:rsidRPr="00DF6F10">
        <w:rPr>
          <w:rFonts w:ascii="Times New Roman" w:hAnsi="Times New Roman"/>
          <w:sz w:val="22"/>
          <w:lang w:val="en-GB"/>
        </w:rPr>
        <w:t>uide</w:t>
      </w:r>
      <w:proofErr w:type="gramEnd"/>
      <w:r w:rsidR="004925DF" w:rsidRPr="00DF6F10">
        <w:rPr>
          <w:rFonts w:ascii="Times New Roman" w:hAnsi="Times New Roman"/>
          <w:sz w:val="22"/>
          <w:lang w:val="en-GB"/>
        </w:rPr>
        <w:t xml:space="preserv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DipnotBavurusu"/>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Balk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lastRenderedPageBreak/>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Balk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Balk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Balk1"/>
        <w:rPr>
          <w:lang w:val="en-IE"/>
        </w:rPr>
      </w:pPr>
      <w:bookmarkStart w:id="7" w:name="_Toc42488073"/>
      <w:r w:rsidRPr="00D45256">
        <w:rPr>
          <w:lang w:val="en-IE"/>
        </w:rPr>
        <w:t>4</w:t>
      </w:r>
      <w:r w:rsidR="00E93182" w:rsidRPr="00D45256">
        <w:rPr>
          <w:lang w:val="en-IE"/>
        </w:rPr>
        <w:tab/>
      </w:r>
      <w:r w:rsidR="0047783A" w:rsidRPr="00D45256">
        <w:rPr>
          <w:lang w:val="en-IE"/>
        </w:rPr>
        <w:t>Origin</w:t>
      </w:r>
      <w:bookmarkEnd w:id="7"/>
    </w:p>
    <w:p w14:paraId="4A14ABD3" w14:textId="6390336D" w:rsidR="00156AFD" w:rsidRPr="00156AFD" w:rsidRDefault="000A5F76" w:rsidP="00156AFD">
      <w:pPr>
        <w:pStyle w:val="paragraph"/>
        <w:ind w:left="567" w:hanging="567"/>
        <w:rPr>
          <w:sz w:val="22"/>
          <w:lang w:val="en-IE"/>
        </w:rPr>
      </w:pPr>
      <w:r w:rsidRPr="001A2BC4">
        <w:rPr>
          <w:sz w:val="22"/>
          <w:lang w:val="en-GB"/>
        </w:rPr>
        <w:t xml:space="preserve">4.1 </w:t>
      </w:r>
      <w:r w:rsidRPr="001A2BC4">
        <w:rPr>
          <w:sz w:val="22"/>
          <w:lang w:val="en-GB"/>
        </w:rPr>
        <w:tab/>
      </w:r>
      <w:proofErr w:type="spellStart"/>
      <w:r w:rsidR="00156AFD" w:rsidRPr="00156AFD">
        <w:rPr>
          <w:sz w:val="22"/>
          <w:lang w:val="tr-TR"/>
        </w:rPr>
        <w:t>All</w:t>
      </w:r>
      <w:proofErr w:type="spellEnd"/>
      <w:r w:rsidR="00156AFD" w:rsidRPr="00156AFD">
        <w:rPr>
          <w:sz w:val="22"/>
          <w:lang w:val="tr-TR"/>
        </w:rPr>
        <w:t xml:space="preserve"> </w:t>
      </w:r>
      <w:proofErr w:type="spellStart"/>
      <w:r w:rsidR="00156AFD" w:rsidRPr="00156AFD">
        <w:rPr>
          <w:sz w:val="22"/>
          <w:lang w:val="tr-TR"/>
        </w:rPr>
        <w:t>supplies</w:t>
      </w:r>
      <w:proofErr w:type="spellEnd"/>
      <w:r w:rsidR="00156AFD" w:rsidRPr="00156AFD">
        <w:rPr>
          <w:sz w:val="22"/>
          <w:lang w:val="tr-TR"/>
        </w:rPr>
        <w:t xml:space="preserve"> </w:t>
      </w:r>
      <w:proofErr w:type="spellStart"/>
      <w:r w:rsidR="00156AFD" w:rsidRPr="00156AFD">
        <w:rPr>
          <w:sz w:val="22"/>
          <w:lang w:val="tr-TR"/>
        </w:rPr>
        <w:t>under</w:t>
      </w:r>
      <w:proofErr w:type="spellEnd"/>
      <w:r w:rsidR="00156AFD" w:rsidRPr="00156AFD">
        <w:rPr>
          <w:sz w:val="22"/>
          <w:lang w:val="tr-TR"/>
        </w:rPr>
        <w:t xml:space="preserve"> </w:t>
      </w:r>
      <w:proofErr w:type="spellStart"/>
      <w:r w:rsidR="00156AFD" w:rsidRPr="00156AFD">
        <w:rPr>
          <w:sz w:val="22"/>
          <w:lang w:val="tr-TR"/>
        </w:rPr>
        <w:t>this</w:t>
      </w:r>
      <w:proofErr w:type="spellEnd"/>
      <w:r w:rsidR="00156AFD" w:rsidRPr="00156AFD">
        <w:rPr>
          <w:sz w:val="22"/>
          <w:lang w:val="tr-TR"/>
        </w:rPr>
        <w:t xml:space="preserve"> </w:t>
      </w:r>
      <w:proofErr w:type="spellStart"/>
      <w:r w:rsidR="00156AFD" w:rsidRPr="00156AFD">
        <w:rPr>
          <w:sz w:val="22"/>
          <w:lang w:val="tr-TR"/>
        </w:rPr>
        <w:t>contract</w:t>
      </w:r>
      <w:proofErr w:type="spellEnd"/>
      <w:r w:rsidR="00156AFD" w:rsidRPr="00156AFD">
        <w:rPr>
          <w:sz w:val="22"/>
          <w:lang w:val="tr-TR"/>
        </w:rPr>
        <w:t xml:space="preserve"> </w:t>
      </w:r>
      <w:proofErr w:type="spellStart"/>
      <w:r w:rsidR="00156AFD" w:rsidRPr="00156AFD">
        <w:rPr>
          <w:sz w:val="22"/>
          <w:lang w:val="tr-TR"/>
        </w:rPr>
        <w:t>may</w:t>
      </w:r>
      <w:proofErr w:type="spellEnd"/>
      <w:r w:rsidR="00156AFD" w:rsidRPr="00156AFD">
        <w:rPr>
          <w:sz w:val="22"/>
          <w:lang w:val="tr-TR"/>
        </w:rPr>
        <w:t xml:space="preserve"> </w:t>
      </w:r>
      <w:proofErr w:type="spellStart"/>
      <w:r w:rsidR="00156AFD" w:rsidRPr="00156AFD">
        <w:rPr>
          <w:sz w:val="22"/>
          <w:lang w:val="tr-TR"/>
        </w:rPr>
        <w:t>originate</w:t>
      </w:r>
      <w:proofErr w:type="spellEnd"/>
      <w:r w:rsidR="00156AFD" w:rsidRPr="00156AFD">
        <w:rPr>
          <w:sz w:val="22"/>
          <w:lang w:val="tr-TR"/>
        </w:rPr>
        <w:t xml:space="preserve"> in </w:t>
      </w:r>
      <w:proofErr w:type="spellStart"/>
      <w:r w:rsidR="00156AFD" w:rsidRPr="00156AFD">
        <w:rPr>
          <w:sz w:val="22"/>
          <w:lang w:val="tr-TR"/>
        </w:rPr>
        <w:t>any</w:t>
      </w:r>
      <w:proofErr w:type="spellEnd"/>
      <w:r w:rsidR="00156AFD" w:rsidRPr="00156AFD">
        <w:rPr>
          <w:sz w:val="22"/>
          <w:lang w:val="tr-TR"/>
        </w:rPr>
        <w:t xml:space="preserve"> </w:t>
      </w:r>
      <w:proofErr w:type="spellStart"/>
      <w:r w:rsidR="00156AFD" w:rsidRPr="00156AFD">
        <w:rPr>
          <w:sz w:val="22"/>
          <w:lang w:val="tr-TR"/>
        </w:rPr>
        <w:t>country</w:t>
      </w:r>
      <w:proofErr w:type="spellEnd"/>
      <w:r w:rsidR="00156AFD" w:rsidRPr="00156AFD">
        <w:rPr>
          <w:sz w:val="22"/>
          <w:lang w:val="tr-TR"/>
        </w:rPr>
        <w:t>.</w:t>
      </w:r>
    </w:p>
    <w:p w14:paraId="31CBABF1" w14:textId="77777777"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70D8D1FF" w:rsidR="0047783A" w:rsidRPr="00D45256" w:rsidRDefault="00A633C6" w:rsidP="00D45256">
      <w:pPr>
        <w:pStyle w:val="Balk1"/>
        <w:rPr>
          <w:lang w:val="en-IE"/>
        </w:rPr>
      </w:pPr>
      <w:bookmarkStart w:id="8"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8"/>
    </w:p>
    <w:p w14:paraId="27F17544" w14:textId="797F4D9F" w:rsidR="0047783A" w:rsidRPr="00E82463" w:rsidRDefault="00A2701B" w:rsidP="00D45256">
      <w:pPr>
        <w:pStyle w:val="Balk2"/>
        <w:keepNext w:val="0"/>
        <w:spacing w:before="0"/>
        <w:ind w:left="567"/>
        <w:jc w:val="both"/>
        <w:rPr>
          <w:rFonts w:ascii="Times New Roman" w:hAnsi="Times New Roman"/>
          <w:sz w:val="22"/>
          <w:lang w:val="en-GB"/>
        </w:rPr>
      </w:pPr>
      <w:r w:rsidRPr="00156AFD">
        <w:rPr>
          <w:rFonts w:ascii="Times New Roman" w:hAnsi="Times New Roman"/>
          <w:sz w:val="22"/>
          <w:lang w:val="en-GB"/>
        </w:rPr>
        <w:t>U</w:t>
      </w:r>
      <w:r w:rsidR="0047783A" w:rsidRPr="00156AFD">
        <w:rPr>
          <w:rFonts w:ascii="Times New Roman" w:hAnsi="Times New Roman"/>
          <w:sz w:val="22"/>
          <w:lang w:val="en-GB"/>
        </w:rPr>
        <w:t>nit-price</w:t>
      </w:r>
    </w:p>
    <w:p w14:paraId="752C7A3B" w14:textId="48FD1587" w:rsidR="0047783A" w:rsidRPr="00D45256" w:rsidRDefault="00A633C6" w:rsidP="00D45256">
      <w:pPr>
        <w:pStyle w:val="Balk1"/>
        <w:rPr>
          <w:lang w:val="en-IE"/>
        </w:rPr>
      </w:pPr>
      <w:bookmarkStart w:id="9" w:name="_Toc42488075"/>
      <w:r w:rsidRPr="00D45256">
        <w:rPr>
          <w:lang w:val="en-IE"/>
        </w:rPr>
        <w:t>6.</w:t>
      </w:r>
      <w:r w:rsidR="00E93182" w:rsidRPr="00D45256">
        <w:rPr>
          <w:lang w:val="en-IE"/>
        </w:rPr>
        <w:tab/>
      </w:r>
      <w:r w:rsidR="0047783A" w:rsidRPr="00D45256">
        <w:rPr>
          <w:lang w:val="en-IE"/>
        </w:rPr>
        <w:t>Currency</w:t>
      </w:r>
      <w:bookmarkEnd w:id="9"/>
    </w:p>
    <w:p w14:paraId="465A230B" w14:textId="095723C4" w:rsidR="0047783A" w:rsidRPr="00E82463" w:rsidRDefault="0047783A" w:rsidP="00D45256">
      <w:pPr>
        <w:pStyle w:val="Balk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w:t>
      </w:r>
      <w:r w:rsidRPr="00156AFD">
        <w:rPr>
          <w:rFonts w:ascii="Times New Roman" w:hAnsi="Times New Roman"/>
          <w:sz w:val="22"/>
          <w:szCs w:val="22"/>
          <w:lang w:val="en-GB"/>
        </w:rPr>
        <w:t xml:space="preserve">in </w:t>
      </w:r>
      <w:r w:rsidR="0066145D" w:rsidRPr="00156AFD">
        <w:rPr>
          <w:rFonts w:ascii="Times New Roman" w:hAnsi="Times New Roman"/>
          <w:bCs/>
          <w:sz w:val="22"/>
          <w:szCs w:val="22"/>
          <w:lang w:val="en-GB"/>
        </w:rPr>
        <w:t>E</w:t>
      </w:r>
      <w:r w:rsidRPr="00156AFD">
        <w:rPr>
          <w:rFonts w:ascii="Times New Roman" w:hAnsi="Times New Roman"/>
          <w:bCs/>
          <w:sz w:val="22"/>
          <w:szCs w:val="22"/>
          <w:lang w:val="en-GB"/>
        </w:rPr>
        <w:t>uro</w:t>
      </w:r>
      <w:r w:rsidR="00156AFD" w:rsidRPr="00156AFD">
        <w:rPr>
          <w:rFonts w:ascii="Times New Roman" w:hAnsi="Times New Roman"/>
          <w:bCs/>
          <w:sz w:val="22"/>
          <w:szCs w:val="22"/>
          <w:lang w:val="en-GB"/>
        </w:rPr>
        <w:t>.</w:t>
      </w:r>
    </w:p>
    <w:p w14:paraId="0AFF2F59" w14:textId="302FB97B" w:rsidR="0047783A" w:rsidRPr="00D45256" w:rsidRDefault="00A633C6" w:rsidP="00D45256">
      <w:pPr>
        <w:pStyle w:val="Balk1"/>
        <w:rPr>
          <w:lang w:val="en-IE"/>
        </w:rPr>
      </w:pPr>
      <w:bookmarkStart w:id="10" w:name="_Toc42488076"/>
      <w:r w:rsidRPr="00D45256">
        <w:rPr>
          <w:lang w:val="en-IE"/>
        </w:rPr>
        <w:t>7</w:t>
      </w:r>
      <w:r w:rsidR="00E93182" w:rsidRPr="00D45256">
        <w:rPr>
          <w:lang w:val="en-IE"/>
        </w:rPr>
        <w:tab/>
      </w:r>
      <w:r w:rsidR="0047783A" w:rsidRPr="00D45256">
        <w:rPr>
          <w:lang w:val="en-IE"/>
        </w:rPr>
        <w:t>Lots</w:t>
      </w:r>
      <w:bookmarkEnd w:id="10"/>
    </w:p>
    <w:p w14:paraId="4FE8CB2C" w14:textId="65EAD1D6" w:rsidR="00C72339" w:rsidRDefault="00C72339" w:rsidP="00156AFD">
      <w:pPr>
        <w:spacing w:before="0"/>
        <w:ind w:left="567"/>
        <w:rPr>
          <w:rFonts w:ascii="Times New Roman" w:hAnsi="Times New Roman"/>
          <w:sz w:val="22"/>
        </w:rPr>
      </w:pPr>
      <w:r w:rsidRPr="00C72339">
        <w:rPr>
          <w:rFonts w:ascii="Times New Roman" w:hAnsi="Times New Roman"/>
          <w:sz w:val="22"/>
        </w:rPr>
        <w:t>This tender procedure is divided into 2 lots as following:</w:t>
      </w:r>
    </w:p>
    <w:p w14:paraId="5041EDED" w14:textId="7BBE55A6" w:rsidR="00156AFD" w:rsidRPr="00156AFD" w:rsidRDefault="00156AFD" w:rsidP="00156AFD">
      <w:pPr>
        <w:spacing w:before="0"/>
        <w:ind w:left="567"/>
        <w:rPr>
          <w:rFonts w:ascii="Times New Roman" w:hAnsi="Times New Roman"/>
          <w:color w:val="333333"/>
          <w:sz w:val="22"/>
          <w:szCs w:val="22"/>
          <w:lang w:val="en-US"/>
        </w:rPr>
      </w:pPr>
      <w:r w:rsidRPr="00156AFD">
        <w:rPr>
          <w:rFonts w:ascii="Times New Roman" w:hAnsi="Times New Roman"/>
          <w:b/>
          <w:bCs/>
          <w:color w:val="333333"/>
          <w:sz w:val="22"/>
          <w:szCs w:val="22"/>
          <w:lang w:val="en-US"/>
        </w:rPr>
        <w:t>LOT1</w:t>
      </w:r>
      <w:r w:rsidRPr="00156AFD">
        <w:rPr>
          <w:rFonts w:ascii="Times New Roman" w:hAnsi="Times New Roman"/>
          <w:color w:val="333333"/>
          <w:sz w:val="22"/>
          <w:szCs w:val="22"/>
          <w:lang w:val="en-US"/>
        </w:rPr>
        <w:t>: Lazer Welding Machine</w:t>
      </w:r>
      <w:r w:rsidRPr="00156AFD">
        <w:rPr>
          <w:rFonts w:ascii="Times New Roman" w:hAnsi="Times New Roman"/>
          <w:color w:val="333333"/>
          <w:sz w:val="22"/>
          <w:szCs w:val="22"/>
          <w:u w:val="single"/>
          <w:lang w:val="en-US"/>
        </w:rPr>
        <w:t xml:space="preserve"> </w:t>
      </w:r>
    </w:p>
    <w:p w14:paraId="681A33CB" w14:textId="680F3DF8" w:rsidR="00156AFD" w:rsidRPr="00156AFD" w:rsidRDefault="00156AFD" w:rsidP="00156AFD">
      <w:pPr>
        <w:spacing w:before="0"/>
        <w:ind w:left="567"/>
        <w:rPr>
          <w:rFonts w:cs="Arial"/>
          <w:color w:val="333333"/>
          <w:sz w:val="22"/>
          <w:szCs w:val="22"/>
          <w:lang w:val="en-US"/>
        </w:rPr>
      </w:pPr>
      <w:r w:rsidRPr="00156AFD">
        <w:rPr>
          <w:rFonts w:ascii="Times New Roman" w:hAnsi="Times New Roman"/>
          <w:b/>
          <w:bCs/>
          <w:color w:val="333333"/>
          <w:sz w:val="22"/>
          <w:szCs w:val="22"/>
          <w:lang w:val="en-US"/>
        </w:rPr>
        <w:t xml:space="preserve">LOT2: </w:t>
      </w:r>
      <w:r w:rsidRPr="00156AFD">
        <w:rPr>
          <w:rFonts w:ascii="Times New Roman" w:hAnsi="Times New Roman"/>
          <w:color w:val="333333"/>
          <w:sz w:val="22"/>
          <w:szCs w:val="22"/>
          <w:lang w:val="en-US"/>
        </w:rPr>
        <w:t>CNC Hydraulic Press Brake</w:t>
      </w:r>
      <w:r w:rsidRPr="00156AFD">
        <w:rPr>
          <w:rFonts w:ascii="Times New Roman" w:hAnsi="Times New Roman"/>
          <w:color w:val="333333"/>
          <w:sz w:val="22"/>
          <w:szCs w:val="22"/>
          <w:u w:val="single"/>
          <w:lang w:val="en-US"/>
        </w:rPr>
        <w:t xml:space="preserve"> </w:t>
      </w:r>
    </w:p>
    <w:p w14:paraId="08AEEC62" w14:textId="762FEF25" w:rsidR="0047783A" w:rsidRPr="00156AFD" w:rsidRDefault="0047783A" w:rsidP="009D5CB2">
      <w:pPr>
        <w:pStyle w:val="Balk2"/>
        <w:keepNext w:val="0"/>
        <w:ind w:left="567" w:hanging="567"/>
        <w:jc w:val="both"/>
        <w:rPr>
          <w:rFonts w:ascii="Times New Roman" w:hAnsi="Times New Roman"/>
          <w:sz w:val="22"/>
          <w:lang w:val="en-GB"/>
        </w:rPr>
      </w:pPr>
      <w:r w:rsidRPr="00156AFD">
        <w:rPr>
          <w:rFonts w:ascii="Times New Roman" w:hAnsi="Times New Roman"/>
          <w:sz w:val="22"/>
          <w:lang w:val="en-GB"/>
        </w:rPr>
        <w:t>7.1</w:t>
      </w:r>
      <w:r w:rsidRPr="00156AFD">
        <w:rPr>
          <w:rFonts w:ascii="Times New Roman" w:hAnsi="Times New Roman"/>
          <w:sz w:val="22"/>
          <w:lang w:val="en-GB"/>
        </w:rPr>
        <w:tab/>
        <w:t>The tenderer may submit a tender for one lot, several or all of the lots.</w:t>
      </w:r>
      <w:r w:rsidR="00703425" w:rsidRPr="00156AFD">
        <w:rPr>
          <w:rFonts w:ascii="Times New Roman" w:hAnsi="Times New Roman"/>
          <w:sz w:val="22"/>
          <w:lang w:val="en-GB"/>
        </w:rPr>
        <w:t xml:space="preserve"> </w:t>
      </w:r>
    </w:p>
    <w:p w14:paraId="39AF285E" w14:textId="77777777" w:rsidR="0047783A" w:rsidRPr="00156AFD" w:rsidRDefault="0047783A" w:rsidP="009D5CB2">
      <w:pPr>
        <w:pStyle w:val="Balk2"/>
        <w:keepNext w:val="0"/>
        <w:ind w:left="567" w:hanging="567"/>
        <w:jc w:val="both"/>
        <w:rPr>
          <w:rFonts w:ascii="Times New Roman" w:hAnsi="Times New Roman"/>
          <w:lang w:val="en-GB"/>
        </w:rPr>
      </w:pPr>
      <w:r w:rsidRPr="00156AFD">
        <w:rPr>
          <w:rFonts w:ascii="Times New Roman" w:hAnsi="Times New Roman"/>
          <w:sz w:val="22"/>
          <w:lang w:val="en-GB"/>
        </w:rPr>
        <w:t>7.2</w:t>
      </w:r>
      <w:r w:rsidRPr="00156AFD">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156AFD">
        <w:rPr>
          <w:rFonts w:ascii="Times New Roman" w:hAnsi="Times New Roman"/>
          <w:sz w:val="22"/>
          <w:lang w:val="en-GB"/>
        </w:rPr>
        <w:t xml:space="preserve">be considered </w:t>
      </w:r>
      <w:r w:rsidRPr="00156AFD">
        <w:rPr>
          <w:rFonts w:ascii="Times New Roman" w:hAnsi="Times New Roman"/>
          <w:sz w:val="22"/>
          <w:lang w:val="en-GB"/>
        </w:rPr>
        <w:t>for part of the quantities required. If the tenderer is awarded more than one lot, a single contract may be concluded covering all those lots.</w:t>
      </w:r>
    </w:p>
    <w:p w14:paraId="0FAC83E8" w14:textId="77777777" w:rsidR="0047783A" w:rsidRPr="00156AFD" w:rsidRDefault="0047783A" w:rsidP="009D5CB2">
      <w:pPr>
        <w:pStyle w:val="Balk2"/>
        <w:keepNext w:val="0"/>
        <w:ind w:left="567" w:hanging="567"/>
        <w:jc w:val="both"/>
        <w:rPr>
          <w:rFonts w:ascii="Times New Roman" w:hAnsi="Times New Roman"/>
          <w:sz w:val="22"/>
          <w:lang w:val="en-GB"/>
        </w:rPr>
      </w:pPr>
      <w:r w:rsidRPr="00156AFD">
        <w:rPr>
          <w:rFonts w:ascii="Times New Roman" w:hAnsi="Times New Roman"/>
          <w:sz w:val="22"/>
          <w:lang w:val="en-GB"/>
        </w:rPr>
        <w:t>7.3</w:t>
      </w:r>
      <w:r w:rsidRPr="00156AFD">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684D0204" w14:textId="27F6659D" w:rsidR="0047783A" w:rsidRPr="00E82463" w:rsidRDefault="0047783A" w:rsidP="009D5CB2">
      <w:pPr>
        <w:pStyle w:val="Balk2"/>
        <w:keepNext w:val="0"/>
        <w:ind w:left="567" w:hanging="567"/>
        <w:jc w:val="both"/>
        <w:rPr>
          <w:rFonts w:ascii="Times New Roman" w:hAnsi="Times New Roman"/>
          <w:lang w:val="en-GB"/>
        </w:rPr>
      </w:pPr>
      <w:r w:rsidRPr="00156AFD">
        <w:rPr>
          <w:rFonts w:ascii="Times New Roman" w:hAnsi="Times New Roman"/>
          <w:sz w:val="22"/>
          <w:szCs w:val="22"/>
          <w:lang w:val="en-GB"/>
        </w:rPr>
        <w:t>7.4</w:t>
      </w:r>
      <w:r w:rsidRPr="00156AFD">
        <w:rPr>
          <w:rFonts w:ascii="Times New Roman" w:hAnsi="Times New Roman"/>
          <w:sz w:val="22"/>
          <w:szCs w:val="22"/>
          <w:lang w:val="en-GB"/>
        </w:rPr>
        <w:tab/>
        <w:t xml:space="preserve">Contracts will be awarded lot by lot, but the </w:t>
      </w:r>
      <w:r w:rsidR="00715B35" w:rsidRPr="00156AFD">
        <w:rPr>
          <w:rFonts w:ascii="Times New Roman" w:hAnsi="Times New Roman"/>
          <w:sz w:val="22"/>
          <w:szCs w:val="22"/>
          <w:lang w:val="en-GB"/>
        </w:rPr>
        <w:t>c</w:t>
      </w:r>
      <w:r w:rsidRPr="00156AFD">
        <w:rPr>
          <w:rFonts w:ascii="Times New Roman" w:hAnsi="Times New Roman"/>
          <w:sz w:val="22"/>
          <w:szCs w:val="22"/>
          <w:lang w:val="en-GB"/>
        </w:rPr>
        <w:t xml:space="preserve">ontracting </w:t>
      </w:r>
      <w:r w:rsidR="00715B35" w:rsidRPr="00156AFD">
        <w:rPr>
          <w:rFonts w:ascii="Times New Roman" w:hAnsi="Times New Roman"/>
          <w:sz w:val="22"/>
          <w:szCs w:val="22"/>
          <w:lang w:val="en-GB"/>
        </w:rPr>
        <w:t>a</w:t>
      </w:r>
      <w:r w:rsidRPr="00156AFD">
        <w:rPr>
          <w:rFonts w:ascii="Times New Roman" w:hAnsi="Times New Roman"/>
          <w:sz w:val="22"/>
          <w:szCs w:val="22"/>
          <w:lang w:val="en-GB"/>
        </w:rPr>
        <w:t>uthority may select the most favourable overall solution after taking account of any discounts offered</w:t>
      </w:r>
      <w:r w:rsidRPr="00156AFD">
        <w:rPr>
          <w:rFonts w:ascii="Times New Roman" w:hAnsi="Times New Roman"/>
          <w:lang w:val="en-GB"/>
        </w:rPr>
        <w:t>.</w:t>
      </w:r>
    </w:p>
    <w:p w14:paraId="6D535022" w14:textId="31EB6A91" w:rsidR="0047783A" w:rsidRPr="00D45256" w:rsidRDefault="00A633C6" w:rsidP="00D45256">
      <w:pPr>
        <w:pStyle w:val="Balk1"/>
        <w:rPr>
          <w:lang w:val="en-IE"/>
        </w:rPr>
      </w:pPr>
      <w:bookmarkStart w:id="11" w:name="_Toc42488077"/>
      <w:r w:rsidRPr="00D45256">
        <w:rPr>
          <w:lang w:val="en-IE"/>
        </w:rPr>
        <w:t>8</w:t>
      </w:r>
      <w:r w:rsidR="00E93182" w:rsidRPr="00D45256">
        <w:rPr>
          <w:lang w:val="en-IE"/>
        </w:rPr>
        <w:tab/>
      </w:r>
      <w:r w:rsidR="0047783A" w:rsidRPr="00D45256">
        <w:rPr>
          <w:lang w:val="en-IE"/>
        </w:rPr>
        <w:t>Period of validity</w:t>
      </w:r>
      <w:bookmarkEnd w:id="11"/>
    </w:p>
    <w:p w14:paraId="30360BC8" w14:textId="4F5D3733" w:rsidR="0047783A" w:rsidRPr="00E82463"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lastRenderedPageBreak/>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Balk1"/>
        <w:rPr>
          <w:lang w:val="en-IE"/>
        </w:rPr>
      </w:pPr>
      <w:bookmarkStart w:id="12" w:name="_Toc42488078"/>
      <w:bookmarkStart w:id="13" w:name="_Ref500330462"/>
      <w:r w:rsidRPr="00D45256">
        <w:rPr>
          <w:lang w:val="en-IE"/>
        </w:rPr>
        <w:t>9</w:t>
      </w:r>
      <w:r w:rsidR="00E93182" w:rsidRPr="00D45256">
        <w:rPr>
          <w:lang w:val="en-IE"/>
        </w:rPr>
        <w:tab/>
      </w:r>
      <w:r w:rsidR="0047783A" w:rsidRPr="00D45256">
        <w:rPr>
          <w:lang w:val="en-IE"/>
        </w:rPr>
        <w:t xml:space="preserve">Language of </w:t>
      </w:r>
      <w:bookmarkEnd w:id="12"/>
      <w:r w:rsidR="009A3A53" w:rsidRPr="00D45256">
        <w:rPr>
          <w:lang w:val="en-IE"/>
        </w:rPr>
        <w:t>tenders</w:t>
      </w:r>
    </w:p>
    <w:bookmarkEnd w:id="13"/>
    <w:p w14:paraId="01A5CF24"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Balk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Balk1"/>
        <w:rPr>
          <w:lang w:val="en-IE"/>
        </w:rPr>
      </w:pPr>
      <w:bookmarkStart w:id="14" w:name="_Toc42488079"/>
      <w:r w:rsidRPr="00D45256">
        <w:rPr>
          <w:lang w:val="en-IE"/>
        </w:rPr>
        <w:t>10.</w:t>
      </w:r>
      <w:r w:rsidR="005A3D33" w:rsidRPr="00D45256">
        <w:rPr>
          <w:lang w:val="en-IE"/>
        </w:rPr>
        <w:tab/>
      </w:r>
      <w:r w:rsidR="0047783A" w:rsidRPr="00D45256">
        <w:rPr>
          <w:lang w:val="en-IE"/>
        </w:rPr>
        <w:t>Submission of tenders</w:t>
      </w:r>
      <w:bookmarkEnd w:id="14"/>
    </w:p>
    <w:p w14:paraId="00C61CAE" w14:textId="77777777" w:rsidR="00C72339" w:rsidRPr="00C72339" w:rsidRDefault="0047783A" w:rsidP="00C72339">
      <w:pPr>
        <w:pStyle w:val="NormalWeb"/>
        <w:ind w:left="567" w:hanging="567"/>
        <w:jc w:val="both"/>
        <w:rPr>
          <w:snapToGrid/>
          <w:lang w:val="tr-TR" w:eastAsia="tr-TR"/>
        </w:rPr>
      </w:pPr>
      <w:bookmarkStart w:id="15" w:name="_Ref500326737"/>
      <w:r w:rsidRPr="00E82463">
        <w:rPr>
          <w:sz w:val="22"/>
        </w:rPr>
        <w:t>10.1</w:t>
      </w:r>
      <w:r w:rsidR="002E4C1B">
        <w:rPr>
          <w:sz w:val="22"/>
        </w:rPr>
        <w:t xml:space="preserve"> </w:t>
      </w:r>
      <w:r w:rsidR="00E93A21">
        <w:rPr>
          <w:sz w:val="22"/>
        </w:rPr>
        <w:tab/>
      </w:r>
      <w:proofErr w:type="spellStart"/>
      <w:r w:rsidR="00C72339" w:rsidRPr="00C72339">
        <w:rPr>
          <w:snapToGrid/>
          <w:color w:val="000000"/>
          <w:sz w:val="22"/>
          <w:szCs w:val="22"/>
          <w:lang w:val="tr-TR" w:eastAsia="tr-TR"/>
        </w:rPr>
        <w:t>In</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order</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to</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participate</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economic</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operators</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will</w:t>
      </w:r>
      <w:proofErr w:type="spellEnd"/>
      <w:r w:rsidR="00C72339" w:rsidRPr="00C72339">
        <w:rPr>
          <w:snapToGrid/>
          <w:color w:val="000000"/>
          <w:sz w:val="22"/>
          <w:szCs w:val="22"/>
          <w:lang w:val="tr-TR" w:eastAsia="tr-TR"/>
        </w:rPr>
        <w:t xml:space="preserve"> not </w:t>
      </w:r>
      <w:proofErr w:type="spellStart"/>
      <w:r w:rsidR="00C72339" w:rsidRPr="00C72339">
        <w:rPr>
          <w:snapToGrid/>
          <w:color w:val="000000"/>
          <w:sz w:val="22"/>
          <w:szCs w:val="22"/>
          <w:lang w:val="tr-TR" w:eastAsia="tr-TR"/>
        </w:rPr>
        <w:t>need</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to</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register</w:t>
      </w:r>
      <w:proofErr w:type="spellEnd"/>
      <w:r w:rsidR="00C72339" w:rsidRPr="00C72339">
        <w:rPr>
          <w:snapToGrid/>
          <w:color w:val="000000"/>
          <w:sz w:val="22"/>
          <w:szCs w:val="22"/>
          <w:lang w:val="tr-TR" w:eastAsia="tr-TR"/>
        </w:rPr>
        <w:t xml:space="preserve"> in </w:t>
      </w:r>
      <w:proofErr w:type="spellStart"/>
      <w:r w:rsidR="00C72339" w:rsidRPr="00C72339">
        <w:rPr>
          <w:snapToGrid/>
          <w:color w:val="000000"/>
          <w:sz w:val="22"/>
          <w:szCs w:val="22"/>
          <w:lang w:val="tr-TR" w:eastAsia="tr-TR"/>
        </w:rPr>
        <w:t>the</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European</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Commission's</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Participant</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Register</w:t>
      </w:r>
      <w:proofErr w:type="spellEnd"/>
      <w:r w:rsidR="00C72339" w:rsidRPr="00C72339">
        <w:rPr>
          <w:snapToGrid/>
          <w:color w:val="000000"/>
          <w:sz w:val="22"/>
          <w:szCs w:val="22"/>
          <w:lang w:val="tr-TR" w:eastAsia="tr-TR"/>
        </w:rPr>
        <w:t xml:space="preserve"> - an online </w:t>
      </w:r>
      <w:proofErr w:type="spellStart"/>
      <w:r w:rsidR="00C72339" w:rsidRPr="00C72339">
        <w:rPr>
          <w:snapToGrid/>
          <w:color w:val="000000"/>
          <w:sz w:val="22"/>
          <w:szCs w:val="22"/>
          <w:lang w:val="tr-TR" w:eastAsia="tr-TR"/>
        </w:rPr>
        <w:t>register</w:t>
      </w:r>
      <w:proofErr w:type="spellEnd"/>
      <w:r w:rsidR="00C72339" w:rsidRPr="00C72339">
        <w:rPr>
          <w:snapToGrid/>
          <w:color w:val="000000"/>
          <w:sz w:val="22"/>
          <w:szCs w:val="22"/>
          <w:lang w:val="tr-TR" w:eastAsia="tr-TR"/>
        </w:rPr>
        <w:t xml:space="preserve"> of </w:t>
      </w:r>
      <w:proofErr w:type="spellStart"/>
      <w:r w:rsidR="00C72339" w:rsidRPr="00C72339">
        <w:rPr>
          <w:snapToGrid/>
          <w:color w:val="000000"/>
          <w:sz w:val="22"/>
          <w:szCs w:val="22"/>
          <w:lang w:val="tr-TR" w:eastAsia="tr-TR"/>
        </w:rPr>
        <w:t>organisations</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participating</w:t>
      </w:r>
      <w:proofErr w:type="spellEnd"/>
      <w:r w:rsidR="00C72339" w:rsidRPr="00C72339">
        <w:rPr>
          <w:snapToGrid/>
          <w:color w:val="000000"/>
          <w:sz w:val="22"/>
          <w:szCs w:val="22"/>
          <w:lang w:val="tr-TR" w:eastAsia="tr-TR"/>
        </w:rPr>
        <w:t xml:space="preserve"> in EU </w:t>
      </w:r>
      <w:proofErr w:type="spellStart"/>
      <w:r w:rsidR="00C72339" w:rsidRPr="00C72339">
        <w:rPr>
          <w:snapToGrid/>
          <w:color w:val="000000"/>
          <w:sz w:val="22"/>
          <w:szCs w:val="22"/>
          <w:lang w:val="tr-TR" w:eastAsia="tr-TR"/>
        </w:rPr>
        <w:t>calls</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for</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tenders</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or</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proposals</w:t>
      </w:r>
      <w:proofErr w:type="spellEnd"/>
      <w:r w:rsidR="00C72339" w:rsidRPr="00C72339">
        <w:rPr>
          <w:snapToGrid/>
          <w:color w:val="000000"/>
          <w:sz w:val="22"/>
          <w:szCs w:val="22"/>
          <w:lang w:val="tr-TR" w:eastAsia="tr-TR"/>
        </w:rPr>
        <w:t xml:space="preserve"> (PIC </w:t>
      </w:r>
      <w:proofErr w:type="spellStart"/>
      <w:r w:rsidR="00C72339" w:rsidRPr="00C72339">
        <w:rPr>
          <w:snapToGrid/>
          <w:color w:val="000000"/>
          <w:sz w:val="22"/>
          <w:szCs w:val="22"/>
          <w:lang w:val="tr-TR" w:eastAsia="tr-TR"/>
        </w:rPr>
        <w:t>registration</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Therefore</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the</w:t>
      </w:r>
      <w:proofErr w:type="spellEnd"/>
      <w:r w:rsidR="00C72339" w:rsidRPr="00C72339">
        <w:rPr>
          <w:snapToGrid/>
          <w:color w:val="000000"/>
          <w:sz w:val="22"/>
          <w:szCs w:val="22"/>
          <w:lang w:val="tr-TR" w:eastAsia="tr-TR"/>
        </w:rPr>
        <w:t xml:space="preserve"> PIC </w:t>
      </w:r>
      <w:proofErr w:type="spellStart"/>
      <w:r w:rsidR="00C72339" w:rsidRPr="00C72339">
        <w:rPr>
          <w:snapToGrid/>
          <w:color w:val="000000"/>
          <w:sz w:val="22"/>
          <w:szCs w:val="22"/>
          <w:lang w:val="tr-TR" w:eastAsia="tr-TR"/>
        </w:rPr>
        <w:t>number</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will</w:t>
      </w:r>
      <w:proofErr w:type="spellEnd"/>
      <w:r w:rsidR="00C72339" w:rsidRPr="00C72339">
        <w:rPr>
          <w:snapToGrid/>
          <w:color w:val="000000"/>
          <w:sz w:val="22"/>
          <w:szCs w:val="22"/>
          <w:lang w:val="tr-TR" w:eastAsia="tr-TR"/>
        </w:rPr>
        <w:t xml:space="preserve"> not </w:t>
      </w:r>
      <w:proofErr w:type="spellStart"/>
      <w:r w:rsidR="00C72339" w:rsidRPr="00C72339">
        <w:rPr>
          <w:snapToGrid/>
          <w:color w:val="000000"/>
          <w:sz w:val="22"/>
          <w:szCs w:val="22"/>
          <w:lang w:val="tr-TR" w:eastAsia="tr-TR"/>
        </w:rPr>
        <w:t>need</w:t>
      </w:r>
      <w:proofErr w:type="spellEnd"/>
      <w:r w:rsidR="00C72339" w:rsidRPr="00C72339">
        <w:rPr>
          <w:snapToGrid/>
          <w:color w:val="000000"/>
          <w:sz w:val="22"/>
          <w:szCs w:val="22"/>
          <w:lang w:val="tr-TR" w:eastAsia="tr-TR"/>
        </w:rPr>
        <w:t xml:space="preserve"> </w:t>
      </w:r>
      <w:proofErr w:type="spellStart"/>
      <w:r w:rsidR="00C72339" w:rsidRPr="00C72339">
        <w:rPr>
          <w:snapToGrid/>
          <w:color w:val="000000"/>
          <w:sz w:val="22"/>
          <w:szCs w:val="22"/>
          <w:lang w:val="tr-TR" w:eastAsia="tr-TR"/>
        </w:rPr>
        <w:t>to</w:t>
      </w:r>
      <w:proofErr w:type="spellEnd"/>
      <w:r w:rsidR="00C72339" w:rsidRPr="00C72339">
        <w:rPr>
          <w:snapToGrid/>
          <w:color w:val="000000"/>
          <w:sz w:val="22"/>
          <w:szCs w:val="22"/>
          <w:lang w:val="tr-TR" w:eastAsia="tr-TR"/>
        </w:rPr>
        <w:t xml:space="preserve"> be </w:t>
      </w:r>
      <w:proofErr w:type="spellStart"/>
      <w:r w:rsidR="00C72339" w:rsidRPr="00C72339">
        <w:rPr>
          <w:snapToGrid/>
          <w:color w:val="000000"/>
          <w:sz w:val="22"/>
          <w:szCs w:val="22"/>
          <w:lang w:val="tr-TR" w:eastAsia="tr-TR"/>
        </w:rPr>
        <w:t>filled</w:t>
      </w:r>
      <w:proofErr w:type="spellEnd"/>
      <w:r w:rsidR="00C72339" w:rsidRPr="00C72339">
        <w:rPr>
          <w:snapToGrid/>
          <w:color w:val="000000"/>
          <w:sz w:val="22"/>
          <w:szCs w:val="22"/>
          <w:lang w:val="tr-TR" w:eastAsia="tr-TR"/>
        </w:rPr>
        <w:t xml:space="preserve"> in in </w:t>
      </w:r>
      <w:proofErr w:type="spellStart"/>
      <w:r w:rsidR="00C72339" w:rsidRPr="00C72339">
        <w:rPr>
          <w:snapToGrid/>
          <w:color w:val="000000"/>
          <w:sz w:val="22"/>
          <w:szCs w:val="22"/>
          <w:lang w:val="tr-TR" w:eastAsia="tr-TR"/>
        </w:rPr>
        <w:t>the</w:t>
      </w:r>
      <w:proofErr w:type="spellEnd"/>
      <w:r w:rsidR="00C72339" w:rsidRPr="00C72339">
        <w:rPr>
          <w:snapToGrid/>
          <w:color w:val="000000"/>
          <w:sz w:val="22"/>
          <w:szCs w:val="22"/>
          <w:lang w:val="tr-TR" w:eastAsia="tr-TR"/>
        </w:rPr>
        <w:t xml:space="preserve"> tender form (</w:t>
      </w:r>
      <w:proofErr w:type="spellStart"/>
      <w:r w:rsidR="00C72339" w:rsidRPr="00C72339">
        <w:rPr>
          <w:snapToGrid/>
          <w:color w:val="000000"/>
          <w:sz w:val="22"/>
          <w:szCs w:val="22"/>
          <w:lang w:val="tr-TR" w:eastAsia="tr-TR"/>
        </w:rPr>
        <w:t>Annex</w:t>
      </w:r>
      <w:proofErr w:type="spellEnd"/>
      <w:r w:rsidR="00C72339" w:rsidRPr="00C72339">
        <w:rPr>
          <w:snapToGrid/>
          <w:color w:val="000000"/>
          <w:sz w:val="22"/>
          <w:szCs w:val="22"/>
          <w:lang w:val="tr-TR" w:eastAsia="tr-TR"/>
        </w:rPr>
        <w:t xml:space="preserve"> c4l).</w:t>
      </w:r>
    </w:p>
    <w:p w14:paraId="4B46ED71" w14:textId="77777777" w:rsidR="00C72339" w:rsidRPr="00C72339" w:rsidRDefault="00C72339" w:rsidP="00C72339">
      <w:pPr>
        <w:ind w:left="567"/>
        <w:jc w:val="both"/>
        <w:outlineLvl w:val="1"/>
        <w:rPr>
          <w:rFonts w:ascii="Times New Roman" w:hAnsi="Times New Roman"/>
          <w:b/>
          <w:bCs/>
          <w:snapToGrid/>
          <w:sz w:val="36"/>
          <w:szCs w:val="36"/>
          <w:lang w:val="tr-TR" w:eastAsia="tr-TR"/>
        </w:rPr>
      </w:pPr>
      <w:proofErr w:type="spellStart"/>
      <w:r w:rsidRPr="00C72339">
        <w:rPr>
          <w:rFonts w:ascii="Times New Roman" w:hAnsi="Times New Roman"/>
          <w:b/>
          <w:bCs/>
          <w:snapToGrid/>
          <w:color w:val="000000"/>
          <w:sz w:val="22"/>
          <w:szCs w:val="22"/>
          <w:lang w:val="tr-TR" w:eastAsia="tr-TR"/>
        </w:rPr>
        <w:t>Tenders</w:t>
      </w:r>
      <w:proofErr w:type="spellEnd"/>
      <w:r w:rsidRPr="00C72339">
        <w:rPr>
          <w:rFonts w:ascii="Times New Roman" w:hAnsi="Times New Roman"/>
          <w:b/>
          <w:bCs/>
          <w:snapToGrid/>
          <w:color w:val="000000"/>
          <w:sz w:val="22"/>
          <w:szCs w:val="22"/>
          <w:lang w:val="tr-TR" w:eastAsia="tr-TR"/>
        </w:rPr>
        <w:t xml:space="preserve"> </w:t>
      </w:r>
      <w:proofErr w:type="spellStart"/>
      <w:r w:rsidRPr="00C72339">
        <w:rPr>
          <w:rFonts w:ascii="Times New Roman" w:hAnsi="Times New Roman"/>
          <w:b/>
          <w:bCs/>
          <w:snapToGrid/>
          <w:color w:val="000000"/>
          <w:sz w:val="22"/>
          <w:szCs w:val="22"/>
          <w:lang w:val="tr-TR" w:eastAsia="tr-TR"/>
        </w:rPr>
        <w:t>must</w:t>
      </w:r>
      <w:proofErr w:type="spellEnd"/>
      <w:r w:rsidRPr="00C72339">
        <w:rPr>
          <w:rFonts w:ascii="Times New Roman" w:hAnsi="Times New Roman"/>
          <w:b/>
          <w:bCs/>
          <w:snapToGrid/>
          <w:color w:val="000000"/>
          <w:sz w:val="22"/>
          <w:szCs w:val="22"/>
          <w:lang w:val="tr-TR" w:eastAsia="tr-TR"/>
        </w:rPr>
        <w:t xml:space="preserve"> be sent </w:t>
      </w:r>
      <w:proofErr w:type="spellStart"/>
      <w:r w:rsidRPr="00C72339">
        <w:rPr>
          <w:rFonts w:ascii="Times New Roman" w:hAnsi="Times New Roman"/>
          <w:b/>
          <w:bCs/>
          <w:snapToGrid/>
          <w:color w:val="000000"/>
          <w:sz w:val="22"/>
          <w:szCs w:val="22"/>
          <w:lang w:val="tr-TR" w:eastAsia="tr-TR"/>
        </w:rPr>
        <w:t>to</w:t>
      </w:r>
      <w:proofErr w:type="spellEnd"/>
      <w:r w:rsidRPr="00C72339">
        <w:rPr>
          <w:rFonts w:ascii="Times New Roman" w:hAnsi="Times New Roman"/>
          <w:b/>
          <w:bCs/>
          <w:snapToGrid/>
          <w:color w:val="000000"/>
          <w:sz w:val="22"/>
          <w:szCs w:val="22"/>
          <w:lang w:val="tr-TR" w:eastAsia="tr-TR"/>
        </w:rPr>
        <w:t xml:space="preserve"> </w:t>
      </w:r>
      <w:proofErr w:type="spellStart"/>
      <w:r w:rsidRPr="00C72339">
        <w:rPr>
          <w:rFonts w:ascii="Times New Roman" w:hAnsi="Times New Roman"/>
          <w:b/>
          <w:bCs/>
          <w:snapToGrid/>
          <w:color w:val="000000"/>
          <w:sz w:val="22"/>
          <w:szCs w:val="22"/>
          <w:lang w:val="tr-TR" w:eastAsia="tr-TR"/>
        </w:rPr>
        <w:t>the</w:t>
      </w:r>
      <w:proofErr w:type="spellEnd"/>
      <w:r w:rsidRPr="00C72339">
        <w:rPr>
          <w:rFonts w:ascii="Times New Roman" w:hAnsi="Times New Roman"/>
          <w:b/>
          <w:bCs/>
          <w:snapToGrid/>
          <w:color w:val="000000"/>
          <w:sz w:val="22"/>
          <w:szCs w:val="22"/>
          <w:lang w:val="tr-TR" w:eastAsia="tr-TR"/>
        </w:rPr>
        <w:t xml:space="preserve"> </w:t>
      </w:r>
      <w:proofErr w:type="spellStart"/>
      <w:r w:rsidRPr="00C72339">
        <w:rPr>
          <w:rFonts w:ascii="Times New Roman" w:hAnsi="Times New Roman"/>
          <w:b/>
          <w:bCs/>
          <w:snapToGrid/>
          <w:color w:val="000000"/>
          <w:sz w:val="22"/>
          <w:szCs w:val="22"/>
          <w:lang w:val="tr-TR" w:eastAsia="tr-TR"/>
        </w:rPr>
        <w:t>contracting</w:t>
      </w:r>
      <w:proofErr w:type="spellEnd"/>
      <w:r w:rsidRPr="00C72339">
        <w:rPr>
          <w:rFonts w:ascii="Times New Roman" w:hAnsi="Times New Roman"/>
          <w:b/>
          <w:bCs/>
          <w:snapToGrid/>
          <w:color w:val="000000"/>
          <w:sz w:val="22"/>
          <w:szCs w:val="22"/>
          <w:lang w:val="tr-TR" w:eastAsia="tr-TR"/>
        </w:rPr>
        <w:t xml:space="preserve"> </w:t>
      </w:r>
      <w:proofErr w:type="spellStart"/>
      <w:r w:rsidRPr="00C72339">
        <w:rPr>
          <w:rFonts w:ascii="Times New Roman" w:hAnsi="Times New Roman"/>
          <w:b/>
          <w:bCs/>
          <w:snapToGrid/>
          <w:color w:val="000000"/>
          <w:sz w:val="22"/>
          <w:szCs w:val="22"/>
          <w:lang w:val="tr-TR" w:eastAsia="tr-TR"/>
        </w:rPr>
        <w:t>authority</w:t>
      </w:r>
      <w:proofErr w:type="spellEnd"/>
      <w:r w:rsidRPr="00C72339">
        <w:rPr>
          <w:rFonts w:ascii="Times New Roman" w:hAnsi="Times New Roman"/>
          <w:b/>
          <w:bCs/>
          <w:snapToGrid/>
          <w:color w:val="000000"/>
          <w:sz w:val="22"/>
          <w:szCs w:val="22"/>
          <w:lang w:val="tr-TR" w:eastAsia="tr-TR"/>
        </w:rPr>
        <w:t xml:space="preserve"> </w:t>
      </w:r>
      <w:proofErr w:type="spellStart"/>
      <w:r w:rsidRPr="00C72339">
        <w:rPr>
          <w:rFonts w:ascii="Times New Roman" w:hAnsi="Times New Roman"/>
          <w:b/>
          <w:bCs/>
          <w:snapToGrid/>
          <w:color w:val="000000"/>
          <w:sz w:val="22"/>
          <w:szCs w:val="22"/>
          <w:lang w:val="tr-TR" w:eastAsia="tr-TR"/>
        </w:rPr>
        <w:t>before</w:t>
      </w:r>
      <w:proofErr w:type="spellEnd"/>
      <w:r w:rsidRPr="00C72339">
        <w:rPr>
          <w:rFonts w:ascii="Times New Roman" w:hAnsi="Times New Roman"/>
          <w:b/>
          <w:bCs/>
          <w:snapToGrid/>
          <w:color w:val="000000"/>
          <w:sz w:val="22"/>
          <w:szCs w:val="22"/>
          <w:lang w:val="tr-TR" w:eastAsia="tr-TR"/>
        </w:rPr>
        <w:t xml:space="preserve"> </w:t>
      </w:r>
      <w:proofErr w:type="spellStart"/>
      <w:r w:rsidRPr="00C72339">
        <w:rPr>
          <w:rFonts w:ascii="Times New Roman" w:hAnsi="Times New Roman"/>
          <w:b/>
          <w:bCs/>
          <w:snapToGrid/>
          <w:color w:val="000000"/>
          <w:sz w:val="22"/>
          <w:szCs w:val="22"/>
          <w:lang w:val="tr-TR" w:eastAsia="tr-TR"/>
        </w:rPr>
        <w:t>the</w:t>
      </w:r>
      <w:proofErr w:type="spellEnd"/>
      <w:r w:rsidRPr="00C72339">
        <w:rPr>
          <w:rFonts w:ascii="Times New Roman" w:hAnsi="Times New Roman"/>
          <w:b/>
          <w:bCs/>
          <w:snapToGrid/>
          <w:color w:val="000000"/>
          <w:sz w:val="22"/>
          <w:szCs w:val="22"/>
          <w:lang w:val="tr-TR" w:eastAsia="tr-TR"/>
        </w:rPr>
        <w:t xml:space="preserve"> </w:t>
      </w:r>
      <w:proofErr w:type="spellStart"/>
      <w:r w:rsidRPr="00C72339">
        <w:rPr>
          <w:rFonts w:ascii="Times New Roman" w:hAnsi="Times New Roman"/>
          <w:b/>
          <w:bCs/>
          <w:snapToGrid/>
          <w:color w:val="000000"/>
          <w:sz w:val="22"/>
          <w:szCs w:val="22"/>
          <w:lang w:val="tr-TR" w:eastAsia="tr-TR"/>
        </w:rPr>
        <w:t>deadline</w:t>
      </w:r>
      <w:proofErr w:type="spellEnd"/>
      <w:r w:rsidRPr="00C72339">
        <w:rPr>
          <w:rFonts w:ascii="Times New Roman" w:hAnsi="Times New Roman"/>
          <w:b/>
          <w:bCs/>
          <w:snapToGrid/>
          <w:color w:val="000000"/>
          <w:sz w:val="22"/>
          <w:szCs w:val="22"/>
          <w:lang w:val="tr-TR" w:eastAsia="tr-TR"/>
        </w:rPr>
        <w:t xml:space="preserve"> </w:t>
      </w:r>
      <w:proofErr w:type="spellStart"/>
      <w:r w:rsidRPr="00C72339">
        <w:rPr>
          <w:rFonts w:ascii="Times New Roman" w:hAnsi="Times New Roman"/>
          <w:b/>
          <w:bCs/>
          <w:snapToGrid/>
          <w:color w:val="000000"/>
          <w:sz w:val="22"/>
          <w:szCs w:val="22"/>
          <w:lang w:val="tr-TR" w:eastAsia="tr-TR"/>
        </w:rPr>
        <w:t>specified</w:t>
      </w:r>
      <w:proofErr w:type="spellEnd"/>
      <w:r w:rsidRPr="00C72339">
        <w:rPr>
          <w:rFonts w:ascii="Times New Roman" w:hAnsi="Times New Roman"/>
          <w:b/>
          <w:bCs/>
          <w:snapToGrid/>
          <w:color w:val="000000"/>
          <w:sz w:val="22"/>
          <w:szCs w:val="22"/>
          <w:lang w:val="tr-TR" w:eastAsia="tr-TR"/>
        </w:rPr>
        <w:t xml:space="preserve"> in </w:t>
      </w:r>
      <w:proofErr w:type="spellStart"/>
      <w:r w:rsidRPr="00C72339">
        <w:rPr>
          <w:rFonts w:ascii="Times New Roman" w:hAnsi="Times New Roman"/>
          <w:b/>
          <w:bCs/>
          <w:snapToGrid/>
          <w:color w:val="000000"/>
          <w:sz w:val="22"/>
          <w:szCs w:val="22"/>
          <w:lang w:val="tr-TR" w:eastAsia="tr-TR"/>
        </w:rPr>
        <w:t>Contract</w:t>
      </w:r>
      <w:proofErr w:type="spellEnd"/>
      <w:r w:rsidRPr="00C72339">
        <w:rPr>
          <w:rFonts w:ascii="Times New Roman" w:hAnsi="Times New Roman"/>
          <w:b/>
          <w:bCs/>
          <w:snapToGrid/>
          <w:color w:val="000000"/>
          <w:sz w:val="22"/>
          <w:szCs w:val="22"/>
          <w:lang w:val="tr-TR" w:eastAsia="tr-TR"/>
        </w:rPr>
        <w:t xml:space="preserve"> </w:t>
      </w:r>
      <w:proofErr w:type="spellStart"/>
      <w:r w:rsidRPr="00C72339">
        <w:rPr>
          <w:rFonts w:ascii="Times New Roman" w:hAnsi="Times New Roman"/>
          <w:b/>
          <w:bCs/>
          <w:snapToGrid/>
          <w:color w:val="000000"/>
          <w:sz w:val="22"/>
          <w:szCs w:val="22"/>
          <w:lang w:val="tr-TR" w:eastAsia="tr-TR"/>
        </w:rPr>
        <w:t>Notice</w:t>
      </w:r>
      <w:proofErr w:type="spellEnd"/>
      <w:r w:rsidRPr="00C72339">
        <w:rPr>
          <w:rFonts w:ascii="Times New Roman" w:hAnsi="Times New Roman"/>
          <w:b/>
          <w:bCs/>
          <w:snapToGrid/>
          <w:color w:val="000000"/>
          <w:sz w:val="22"/>
          <w:szCs w:val="22"/>
          <w:lang w:val="tr-TR" w:eastAsia="tr-TR"/>
        </w:rPr>
        <w:t>.</w:t>
      </w:r>
      <w:r w:rsidRPr="00C72339">
        <w:rPr>
          <w:rFonts w:ascii="Times New Roman" w:hAnsi="Times New Roman"/>
          <w:snapToGrid/>
          <w:color w:val="000000"/>
          <w:sz w:val="22"/>
          <w:szCs w:val="22"/>
          <w:lang w:val="tr-TR" w:eastAsia="tr-TR"/>
        </w:rPr>
        <w:t xml:space="preserve"> They </w:t>
      </w:r>
      <w:proofErr w:type="spellStart"/>
      <w:r w:rsidRPr="00C72339">
        <w:rPr>
          <w:rFonts w:ascii="Times New Roman" w:hAnsi="Times New Roman"/>
          <w:snapToGrid/>
          <w:color w:val="000000"/>
          <w:sz w:val="22"/>
          <w:szCs w:val="22"/>
          <w:lang w:val="tr-TR" w:eastAsia="tr-TR"/>
        </w:rPr>
        <w:t>must</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include</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all</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the</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documents</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specified</w:t>
      </w:r>
      <w:proofErr w:type="spellEnd"/>
      <w:r w:rsidRPr="00C72339">
        <w:rPr>
          <w:rFonts w:ascii="Times New Roman" w:hAnsi="Times New Roman"/>
          <w:snapToGrid/>
          <w:color w:val="000000"/>
          <w:sz w:val="22"/>
          <w:szCs w:val="22"/>
          <w:lang w:val="tr-TR" w:eastAsia="tr-TR"/>
        </w:rPr>
        <w:t xml:space="preserve"> in </w:t>
      </w:r>
      <w:proofErr w:type="spellStart"/>
      <w:r w:rsidRPr="00C72339">
        <w:rPr>
          <w:rFonts w:ascii="Times New Roman" w:hAnsi="Times New Roman"/>
          <w:snapToGrid/>
          <w:color w:val="000000"/>
          <w:sz w:val="22"/>
          <w:szCs w:val="22"/>
          <w:lang w:val="tr-TR" w:eastAsia="tr-TR"/>
        </w:rPr>
        <w:t>point</w:t>
      </w:r>
      <w:proofErr w:type="spellEnd"/>
      <w:r w:rsidRPr="00C72339">
        <w:rPr>
          <w:rFonts w:ascii="Times New Roman" w:hAnsi="Times New Roman"/>
          <w:snapToGrid/>
          <w:color w:val="000000"/>
          <w:sz w:val="22"/>
          <w:szCs w:val="22"/>
          <w:lang w:val="tr-TR" w:eastAsia="tr-TR"/>
        </w:rPr>
        <w:t xml:space="preserve"> 11 of </w:t>
      </w:r>
      <w:proofErr w:type="spellStart"/>
      <w:r w:rsidRPr="00C72339">
        <w:rPr>
          <w:rFonts w:ascii="Times New Roman" w:hAnsi="Times New Roman"/>
          <w:snapToGrid/>
          <w:color w:val="000000"/>
          <w:sz w:val="22"/>
          <w:szCs w:val="22"/>
          <w:lang w:val="tr-TR" w:eastAsia="tr-TR"/>
        </w:rPr>
        <w:t>these</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Instructions</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and</w:t>
      </w:r>
      <w:proofErr w:type="spellEnd"/>
      <w:r w:rsidRPr="00C72339">
        <w:rPr>
          <w:rFonts w:ascii="Times New Roman" w:hAnsi="Times New Roman"/>
          <w:snapToGrid/>
          <w:color w:val="000000"/>
          <w:sz w:val="22"/>
          <w:szCs w:val="22"/>
          <w:lang w:val="tr-TR" w:eastAsia="tr-TR"/>
        </w:rPr>
        <w:t xml:space="preserve"> be sent </w:t>
      </w:r>
      <w:proofErr w:type="spellStart"/>
      <w:r w:rsidRPr="00C72339">
        <w:rPr>
          <w:rFonts w:ascii="Times New Roman" w:hAnsi="Times New Roman"/>
          <w:snapToGrid/>
          <w:color w:val="000000"/>
          <w:sz w:val="22"/>
          <w:szCs w:val="22"/>
          <w:lang w:val="tr-TR" w:eastAsia="tr-TR"/>
        </w:rPr>
        <w:t>to</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the</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following</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address</w:t>
      </w:r>
      <w:proofErr w:type="spellEnd"/>
      <w:r w:rsidRPr="00C72339">
        <w:rPr>
          <w:rFonts w:ascii="Times New Roman" w:hAnsi="Times New Roman"/>
          <w:snapToGrid/>
          <w:color w:val="000000"/>
          <w:sz w:val="22"/>
          <w:szCs w:val="22"/>
          <w:lang w:val="tr-TR" w:eastAsia="tr-TR"/>
        </w:rPr>
        <w:t>:</w:t>
      </w:r>
    </w:p>
    <w:p w14:paraId="7B0FE4A9" w14:textId="77777777" w:rsidR="00C72339" w:rsidRPr="00C72339" w:rsidRDefault="00C72339" w:rsidP="00C72339">
      <w:pPr>
        <w:spacing w:before="0" w:after="0"/>
        <w:rPr>
          <w:rFonts w:ascii="Times New Roman" w:hAnsi="Times New Roman"/>
          <w:snapToGrid/>
          <w:sz w:val="24"/>
          <w:szCs w:val="24"/>
          <w:lang w:val="tr-TR" w:eastAsia="tr-TR"/>
        </w:rPr>
      </w:pPr>
    </w:p>
    <w:p w14:paraId="2BC4202E" w14:textId="2075DDD2" w:rsidR="00C72339" w:rsidRPr="00C72339" w:rsidRDefault="00CB26A0" w:rsidP="00C72339">
      <w:pPr>
        <w:spacing w:before="0" w:after="0"/>
        <w:ind w:left="360" w:right="360"/>
        <w:jc w:val="center"/>
        <w:rPr>
          <w:rFonts w:ascii="Times New Roman" w:hAnsi="Times New Roman"/>
          <w:snapToGrid/>
          <w:sz w:val="24"/>
          <w:szCs w:val="24"/>
          <w:lang w:val="tr-TR" w:eastAsia="tr-TR"/>
        </w:rPr>
      </w:pPr>
      <w:proofErr w:type="spellStart"/>
      <w:r>
        <w:rPr>
          <w:rFonts w:ascii="Times New Roman" w:hAnsi="Times New Roman"/>
          <w:snapToGrid/>
          <w:color w:val="000000"/>
          <w:sz w:val="22"/>
          <w:szCs w:val="22"/>
          <w:lang w:val="tr-TR" w:eastAsia="tr-TR"/>
        </w:rPr>
        <w:t>Mr</w:t>
      </w:r>
      <w:proofErr w:type="spellEnd"/>
      <w:r>
        <w:rPr>
          <w:rFonts w:ascii="Times New Roman" w:hAnsi="Times New Roman"/>
          <w:snapToGrid/>
          <w:color w:val="000000"/>
          <w:sz w:val="22"/>
          <w:szCs w:val="22"/>
          <w:lang w:val="tr-TR" w:eastAsia="tr-TR"/>
        </w:rPr>
        <w:t xml:space="preserve">. </w:t>
      </w:r>
      <w:r w:rsidR="00C72339">
        <w:rPr>
          <w:rFonts w:ascii="Times New Roman" w:hAnsi="Times New Roman"/>
          <w:snapToGrid/>
          <w:color w:val="000000"/>
          <w:sz w:val="22"/>
          <w:szCs w:val="22"/>
          <w:lang w:val="tr-TR" w:eastAsia="tr-TR"/>
        </w:rPr>
        <w:t>Emrah GÜRDAL</w:t>
      </w:r>
    </w:p>
    <w:p w14:paraId="740B7017" w14:textId="62732394" w:rsidR="00C72339" w:rsidRDefault="00C72339" w:rsidP="00C72339">
      <w:pPr>
        <w:spacing w:before="0" w:after="0"/>
        <w:jc w:val="center"/>
        <w:rPr>
          <w:rFonts w:ascii="Times New Roman" w:hAnsi="Times New Roman"/>
          <w:snapToGrid/>
          <w:color w:val="000000"/>
          <w:sz w:val="22"/>
          <w:szCs w:val="22"/>
          <w:lang w:val="tr-TR" w:eastAsia="tr-TR"/>
        </w:rPr>
      </w:pPr>
      <w:r w:rsidRPr="00C72339">
        <w:rPr>
          <w:rFonts w:ascii="Times New Roman" w:hAnsi="Times New Roman"/>
          <w:snapToGrid/>
          <w:color w:val="000000"/>
          <w:sz w:val="22"/>
          <w:szCs w:val="22"/>
          <w:lang w:val="tr-TR" w:eastAsia="tr-TR"/>
        </w:rPr>
        <w:t xml:space="preserve">Ersan </w:t>
      </w:r>
      <w:proofErr w:type="spellStart"/>
      <w:r w:rsidRPr="00C72339">
        <w:rPr>
          <w:rFonts w:ascii="Times New Roman" w:hAnsi="Times New Roman"/>
          <w:snapToGrid/>
          <w:color w:val="000000"/>
          <w:sz w:val="22"/>
          <w:szCs w:val="22"/>
          <w:lang w:val="tr-TR" w:eastAsia="tr-TR"/>
        </w:rPr>
        <w:t>Machinery</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Industrial</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Facilities</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Manufacturing</w:t>
      </w:r>
      <w:proofErr w:type="spellEnd"/>
      <w:r>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Trade</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and</w:t>
      </w:r>
      <w:proofErr w:type="spellEnd"/>
      <w:r w:rsidRPr="00C72339">
        <w:rPr>
          <w:rFonts w:ascii="Times New Roman" w:hAnsi="Times New Roman"/>
          <w:snapToGrid/>
          <w:color w:val="000000"/>
          <w:sz w:val="22"/>
          <w:szCs w:val="22"/>
          <w:lang w:val="tr-TR" w:eastAsia="tr-TR"/>
        </w:rPr>
        <w:t xml:space="preserve"> Assembly </w:t>
      </w:r>
      <w:proofErr w:type="spellStart"/>
      <w:r w:rsidRPr="00C72339">
        <w:rPr>
          <w:rFonts w:ascii="Times New Roman" w:hAnsi="Times New Roman"/>
          <w:snapToGrid/>
          <w:color w:val="000000"/>
          <w:sz w:val="22"/>
          <w:szCs w:val="22"/>
          <w:lang w:val="tr-TR" w:eastAsia="tr-TR"/>
        </w:rPr>
        <w:t>Industry</w:t>
      </w:r>
      <w:proofErr w:type="spellEnd"/>
      <w:r w:rsidRPr="00C72339">
        <w:rPr>
          <w:rFonts w:ascii="Times New Roman" w:hAnsi="Times New Roman"/>
          <w:snapToGrid/>
          <w:color w:val="000000"/>
          <w:sz w:val="22"/>
          <w:szCs w:val="22"/>
          <w:lang w:val="tr-TR" w:eastAsia="tr-TR"/>
        </w:rPr>
        <w:t xml:space="preserve"> Ltd.</w:t>
      </w:r>
    </w:p>
    <w:p w14:paraId="78898583" w14:textId="16EF43DF" w:rsidR="00C72339" w:rsidRDefault="00C72339" w:rsidP="00C72339">
      <w:pPr>
        <w:spacing w:before="0" w:after="0"/>
        <w:jc w:val="center"/>
        <w:rPr>
          <w:rFonts w:ascii="Times New Roman" w:hAnsi="Times New Roman"/>
          <w:snapToGrid/>
          <w:color w:val="000000"/>
          <w:sz w:val="22"/>
          <w:szCs w:val="22"/>
          <w:lang w:val="tr-TR" w:eastAsia="tr-TR"/>
        </w:rPr>
      </w:pPr>
      <w:r w:rsidRPr="00C72339">
        <w:rPr>
          <w:rFonts w:ascii="Times New Roman" w:hAnsi="Times New Roman"/>
          <w:snapToGrid/>
          <w:color w:val="000000"/>
          <w:sz w:val="22"/>
          <w:szCs w:val="22"/>
          <w:lang w:val="tr-TR" w:eastAsia="tr-TR"/>
        </w:rPr>
        <w:t>Karaka</w:t>
      </w:r>
      <w:r w:rsidRPr="00C72339">
        <w:rPr>
          <w:rFonts w:ascii="Times New Roman" w:hAnsi="Times New Roman" w:hint="eastAsia"/>
          <w:snapToGrid/>
          <w:color w:val="000000"/>
          <w:sz w:val="22"/>
          <w:szCs w:val="22"/>
          <w:lang w:val="tr-TR" w:eastAsia="tr-TR"/>
        </w:rPr>
        <w:t>ş</w:t>
      </w:r>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mah</w:t>
      </w:r>
      <w:proofErr w:type="spellEnd"/>
      <w:r w:rsidRPr="00C72339">
        <w:rPr>
          <w:rFonts w:ascii="Times New Roman" w:hAnsi="Times New Roman"/>
          <w:snapToGrid/>
          <w:color w:val="000000"/>
          <w:sz w:val="22"/>
          <w:szCs w:val="22"/>
          <w:lang w:val="tr-TR" w:eastAsia="tr-TR"/>
        </w:rPr>
        <w:t xml:space="preserve"> Eski </w:t>
      </w:r>
      <w:proofErr w:type="spellStart"/>
      <w:r w:rsidRPr="00C72339">
        <w:rPr>
          <w:rFonts w:ascii="Times New Roman" w:hAnsi="Times New Roman"/>
          <w:snapToGrid/>
          <w:color w:val="000000"/>
          <w:sz w:val="22"/>
          <w:szCs w:val="22"/>
          <w:lang w:val="tr-TR" w:eastAsia="tr-TR"/>
        </w:rPr>
        <w:t>Kavakli</w:t>
      </w:r>
      <w:proofErr w:type="spellEnd"/>
      <w:r w:rsidRPr="00C72339">
        <w:rPr>
          <w:rFonts w:ascii="Times New Roman" w:hAnsi="Times New Roman"/>
          <w:snapToGrid/>
          <w:color w:val="000000"/>
          <w:sz w:val="22"/>
          <w:szCs w:val="22"/>
          <w:lang w:val="tr-TR" w:eastAsia="tr-TR"/>
        </w:rPr>
        <w:t xml:space="preserve"> Yolu </w:t>
      </w:r>
      <w:proofErr w:type="spellStart"/>
      <w:proofErr w:type="gramStart"/>
      <w:r w:rsidRPr="00C72339">
        <w:rPr>
          <w:rFonts w:ascii="Times New Roman" w:hAnsi="Times New Roman"/>
          <w:snapToGrid/>
          <w:color w:val="000000"/>
          <w:sz w:val="22"/>
          <w:szCs w:val="22"/>
          <w:lang w:val="tr-TR" w:eastAsia="tr-TR"/>
        </w:rPr>
        <w:t>cad.Babaeski</w:t>
      </w:r>
      <w:proofErr w:type="spellEnd"/>
      <w:proofErr w:type="gramEnd"/>
      <w:r w:rsidRPr="00C72339">
        <w:rPr>
          <w:rFonts w:ascii="Times New Roman" w:hAnsi="Times New Roman"/>
          <w:snapToGrid/>
          <w:color w:val="000000"/>
          <w:sz w:val="22"/>
          <w:szCs w:val="22"/>
          <w:lang w:val="tr-TR" w:eastAsia="tr-TR"/>
        </w:rPr>
        <w:t xml:space="preserve"> sok. 85/139000 KIRKLAREL</w:t>
      </w:r>
      <w:r w:rsidRPr="00C72339">
        <w:rPr>
          <w:rFonts w:ascii="Times New Roman" w:hAnsi="Times New Roman" w:hint="eastAsia"/>
          <w:snapToGrid/>
          <w:color w:val="000000"/>
          <w:sz w:val="22"/>
          <w:szCs w:val="22"/>
          <w:lang w:val="tr-TR" w:eastAsia="tr-TR"/>
        </w:rPr>
        <w:t>İ</w:t>
      </w:r>
    </w:p>
    <w:p w14:paraId="5E730CA9" w14:textId="77777777" w:rsidR="00C72339" w:rsidRPr="00C72339" w:rsidRDefault="00C72339" w:rsidP="00C72339">
      <w:pPr>
        <w:spacing w:before="0" w:after="0"/>
        <w:rPr>
          <w:rFonts w:ascii="Times New Roman" w:hAnsi="Times New Roman"/>
          <w:snapToGrid/>
          <w:color w:val="000000"/>
          <w:sz w:val="22"/>
          <w:szCs w:val="22"/>
          <w:lang w:val="tr-TR" w:eastAsia="tr-TR"/>
        </w:rPr>
      </w:pPr>
    </w:p>
    <w:p w14:paraId="4ED3E814" w14:textId="77777777" w:rsidR="00C72339" w:rsidRPr="00C72339" w:rsidRDefault="00C72339" w:rsidP="00C72339">
      <w:pPr>
        <w:ind w:left="567"/>
        <w:jc w:val="both"/>
        <w:rPr>
          <w:rFonts w:ascii="Times New Roman" w:hAnsi="Times New Roman"/>
          <w:snapToGrid/>
          <w:sz w:val="24"/>
          <w:szCs w:val="24"/>
          <w:lang w:val="tr-TR" w:eastAsia="tr-TR"/>
        </w:rPr>
      </w:pPr>
      <w:proofErr w:type="spellStart"/>
      <w:r w:rsidRPr="00C72339">
        <w:rPr>
          <w:rFonts w:ascii="Times New Roman" w:hAnsi="Times New Roman"/>
          <w:snapToGrid/>
          <w:color w:val="000000"/>
          <w:sz w:val="22"/>
          <w:szCs w:val="22"/>
          <w:lang w:val="tr-TR" w:eastAsia="tr-TR"/>
        </w:rPr>
        <w:t>If</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the</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tenders</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are</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hand</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delivered</w:t>
      </w:r>
      <w:proofErr w:type="spellEnd"/>
      <w:r w:rsidRPr="00C72339">
        <w:rPr>
          <w:rFonts w:ascii="Times New Roman" w:hAnsi="Times New Roman"/>
          <w:snapToGrid/>
          <w:color w:val="000000"/>
          <w:sz w:val="22"/>
          <w:szCs w:val="22"/>
          <w:lang w:val="tr-TR" w:eastAsia="tr-TR"/>
        </w:rPr>
        <w:t xml:space="preserve"> they </w:t>
      </w:r>
      <w:proofErr w:type="spellStart"/>
      <w:r w:rsidRPr="00C72339">
        <w:rPr>
          <w:rFonts w:ascii="Times New Roman" w:hAnsi="Times New Roman"/>
          <w:snapToGrid/>
          <w:color w:val="000000"/>
          <w:sz w:val="22"/>
          <w:szCs w:val="22"/>
          <w:lang w:val="tr-TR" w:eastAsia="tr-TR"/>
        </w:rPr>
        <w:t>should</w:t>
      </w:r>
      <w:proofErr w:type="spellEnd"/>
      <w:r w:rsidRPr="00C72339">
        <w:rPr>
          <w:rFonts w:ascii="Times New Roman" w:hAnsi="Times New Roman"/>
          <w:snapToGrid/>
          <w:color w:val="000000"/>
          <w:sz w:val="22"/>
          <w:szCs w:val="22"/>
          <w:lang w:val="tr-TR" w:eastAsia="tr-TR"/>
        </w:rPr>
        <w:t xml:space="preserve"> be </w:t>
      </w:r>
      <w:proofErr w:type="spellStart"/>
      <w:r w:rsidRPr="00C72339">
        <w:rPr>
          <w:rFonts w:ascii="Times New Roman" w:hAnsi="Times New Roman"/>
          <w:snapToGrid/>
          <w:color w:val="000000"/>
          <w:sz w:val="22"/>
          <w:szCs w:val="22"/>
          <w:lang w:val="tr-TR" w:eastAsia="tr-TR"/>
        </w:rPr>
        <w:t>delivered</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to</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the</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following</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address</w:t>
      </w:r>
      <w:proofErr w:type="spellEnd"/>
      <w:r w:rsidRPr="00C72339">
        <w:rPr>
          <w:rFonts w:ascii="Times New Roman" w:hAnsi="Times New Roman"/>
          <w:snapToGrid/>
          <w:color w:val="000000"/>
          <w:sz w:val="22"/>
          <w:szCs w:val="22"/>
          <w:lang w:val="tr-TR" w:eastAsia="tr-TR"/>
        </w:rPr>
        <w:t>:</w:t>
      </w:r>
    </w:p>
    <w:p w14:paraId="327B19EA" w14:textId="77777777" w:rsidR="00C72339" w:rsidRPr="00C72339" w:rsidRDefault="00C72339" w:rsidP="00C72339">
      <w:pPr>
        <w:spacing w:before="0" w:after="0"/>
        <w:rPr>
          <w:rFonts w:ascii="Times New Roman" w:hAnsi="Times New Roman"/>
          <w:snapToGrid/>
          <w:sz w:val="24"/>
          <w:szCs w:val="24"/>
          <w:lang w:val="tr-TR" w:eastAsia="tr-TR"/>
        </w:rPr>
      </w:pPr>
    </w:p>
    <w:p w14:paraId="09CEFD37" w14:textId="01D4A141" w:rsidR="00C72339" w:rsidRDefault="00CB26A0" w:rsidP="00C72339">
      <w:pPr>
        <w:spacing w:before="0" w:after="0"/>
        <w:ind w:left="360" w:right="360"/>
        <w:jc w:val="center"/>
        <w:rPr>
          <w:rFonts w:ascii="Times New Roman" w:hAnsi="Times New Roman"/>
          <w:snapToGrid/>
          <w:color w:val="000000"/>
          <w:sz w:val="22"/>
          <w:szCs w:val="22"/>
          <w:lang w:val="tr-TR" w:eastAsia="tr-TR"/>
        </w:rPr>
      </w:pPr>
      <w:proofErr w:type="spellStart"/>
      <w:r>
        <w:rPr>
          <w:rFonts w:ascii="Times New Roman" w:hAnsi="Times New Roman"/>
          <w:snapToGrid/>
          <w:color w:val="000000"/>
          <w:sz w:val="22"/>
          <w:szCs w:val="22"/>
          <w:lang w:val="tr-TR" w:eastAsia="tr-TR"/>
        </w:rPr>
        <w:t>Mr</w:t>
      </w:r>
      <w:proofErr w:type="spellEnd"/>
      <w:r>
        <w:rPr>
          <w:rFonts w:ascii="Times New Roman" w:hAnsi="Times New Roman"/>
          <w:snapToGrid/>
          <w:color w:val="000000"/>
          <w:sz w:val="22"/>
          <w:szCs w:val="22"/>
          <w:lang w:val="tr-TR" w:eastAsia="tr-TR"/>
        </w:rPr>
        <w:t>. E</w:t>
      </w:r>
      <w:r w:rsidR="00C72339">
        <w:rPr>
          <w:rFonts w:ascii="Times New Roman" w:hAnsi="Times New Roman"/>
          <w:snapToGrid/>
          <w:color w:val="000000"/>
          <w:sz w:val="22"/>
          <w:szCs w:val="22"/>
          <w:lang w:val="tr-TR" w:eastAsia="tr-TR"/>
        </w:rPr>
        <w:t>mrah GÜRDAL</w:t>
      </w:r>
    </w:p>
    <w:p w14:paraId="20867CEC" w14:textId="563D23E4" w:rsidR="00C72339" w:rsidRDefault="00C72339" w:rsidP="00C72339">
      <w:pPr>
        <w:spacing w:before="0" w:after="0"/>
        <w:jc w:val="center"/>
        <w:rPr>
          <w:rFonts w:ascii="Times New Roman" w:hAnsi="Times New Roman"/>
          <w:snapToGrid/>
          <w:color w:val="000000"/>
          <w:sz w:val="22"/>
          <w:szCs w:val="22"/>
          <w:lang w:val="tr-TR" w:eastAsia="tr-TR"/>
        </w:rPr>
      </w:pPr>
      <w:r w:rsidRPr="00C72339">
        <w:rPr>
          <w:rFonts w:ascii="Times New Roman" w:hAnsi="Times New Roman"/>
          <w:snapToGrid/>
          <w:color w:val="000000"/>
          <w:sz w:val="22"/>
          <w:szCs w:val="22"/>
          <w:lang w:val="tr-TR" w:eastAsia="tr-TR"/>
        </w:rPr>
        <w:t xml:space="preserve">Ersan </w:t>
      </w:r>
      <w:proofErr w:type="spellStart"/>
      <w:r w:rsidRPr="00C72339">
        <w:rPr>
          <w:rFonts w:ascii="Times New Roman" w:hAnsi="Times New Roman"/>
          <w:snapToGrid/>
          <w:color w:val="000000"/>
          <w:sz w:val="22"/>
          <w:szCs w:val="22"/>
          <w:lang w:val="tr-TR" w:eastAsia="tr-TR"/>
        </w:rPr>
        <w:t>Machinery</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Industrial</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Facilities</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Manufacturing</w:t>
      </w:r>
      <w:proofErr w:type="spellEnd"/>
      <w:r>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Trade</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and</w:t>
      </w:r>
      <w:proofErr w:type="spellEnd"/>
      <w:r w:rsidRPr="00C72339">
        <w:rPr>
          <w:rFonts w:ascii="Times New Roman" w:hAnsi="Times New Roman"/>
          <w:snapToGrid/>
          <w:color w:val="000000"/>
          <w:sz w:val="22"/>
          <w:szCs w:val="22"/>
          <w:lang w:val="tr-TR" w:eastAsia="tr-TR"/>
        </w:rPr>
        <w:t xml:space="preserve"> Assembly </w:t>
      </w:r>
      <w:proofErr w:type="spellStart"/>
      <w:r w:rsidRPr="00C72339">
        <w:rPr>
          <w:rFonts w:ascii="Times New Roman" w:hAnsi="Times New Roman"/>
          <w:snapToGrid/>
          <w:color w:val="000000"/>
          <w:sz w:val="22"/>
          <w:szCs w:val="22"/>
          <w:lang w:val="tr-TR" w:eastAsia="tr-TR"/>
        </w:rPr>
        <w:t>Industry</w:t>
      </w:r>
      <w:proofErr w:type="spellEnd"/>
      <w:r w:rsidRPr="00C72339">
        <w:rPr>
          <w:rFonts w:ascii="Times New Roman" w:hAnsi="Times New Roman"/>
          <w:snapToGrid/>
          <w:color w:val="000000"/>
          <w:sz w:val="22"/>
          <w:szCs w:val="22"/>
          <w:lang w:val="tr-TR" w:eastAsia="tr-TR"/>
        </w:rPr>
        <w:t xml:space="preserve"> Ltd.</w:t>
      </w:r>
    </w:p>
    <w:p w14:paraId="1DBB6F52" w14:textId="358DEB3E" w:rsidR="00C72339" w:rsidRDefault="00C72339" w:rsidP="00C72339">
      <w:pPr>
        <w:spacing w:before="0" w:after="0"/>
        <w:jc w:val="center"/>
        <w:rPr>
          <w:rFonts w:ascii="Times New Roman" w:hAnsi="Times New Roman"/>
          <w:snapToGrid/>
          <w:color w:val="000000"/>
          <w:sz w:val="22"/>
          <w:szCs w:val="22"/>
          <w:lang w:val="tr-TR" w:eastAsia="tr-TR"/>
        </w:rPr>
      </w:pPr>
      <w:r w:rsidRPr="00C72339">
        <w:rPr>
          <w:rFonts w:ascii="Times New Roman" w:hAnsi="Times New Roman"/>
          <w:snapToGrid/>
          <w:color w:val="000000"/>
          <w:sz w:val="22"/>
          <w:szCs w:val="22"/>
          <w:lang w:val="tr-TR" w:eastAsia="tr-TR"/>
        </w:rPr>
        <w:t>Karaka</w:t>
      </w:r>
      <w:r w:rsidRPr="00C72339">
        <w:rPr>
          <w:rFonts w:ascii="Times New Roman" w:hAnsi="Times New Roman" w:hint="eastAsia"/>
          <w:snapToGrid/>
          <w:color w:val="000000"/>
          <w:sz w:val="22"/>
          <w:szCs w:val="22"/>
          <w:lang w:val="tr-TR" w:eastAsia="tr-TR"/>
        </w:rPr>
        <w:t>ş</w:t>
      </w:r>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mah</w:t>
      </w:r>
      <w:proofErr w:type="spellEnd"/>
      <w:r w:rsidRPr="00C72339">
        <w:rPr>
          <w:rFonts w:ascii="Times New Roman" w:hAnsi="Times New Roman"/>
          <w:snapToGrid/>
          <w:color w:val="000000"/>
          <w:sz w:val="22"/>
          <w:szCs w:val="22"/>
          <w:lang w:val="tr-TR" w:eastAsia="tr-TR"/>
        </w:rPr>
        <w:t xml:space="preserve"> Eski </w:t>
      </w:r>
      <w:proofErr w:type="spellStart"/>
      <w:r w:rsidRPr="00C72339">
        <w:rPr>
          <w:rFonts w:ascii="Times New Roman" w:hAnsi="Times New Roman"/>
          <w:snapToGrid/>
          <w:color w:val="000000"/>
          <w:sz w:val="22"/>
          <w:szCs w:val="22"/>
          <w:lang w:val="tr-TR" w:eastAsia="tr-TR"/>
        </w:rPr>
        <w:t>Kavakli</w:t>
      </w:r>
      <w:proofErr w:type="spellEnd"/>
      <w:r w:rsidRPr="00C72339">
        <w:rPr>
          <w:rFonts w:ascii="Times New Roman" w:hAnsi="Times New Roman"/>
          <w:snapToGrid/>
          <w:color w:val="000000"/>
          <w:sz w:val="22"/>
          <w:szCs w:val="22"/>
          <w:lang w:val="tr-TR" w:eastAsia="tr-TR"/>
        </w:rPr>
        <w:t xml:space="preserve"> Yolu </w:t>
      </w:r>
      <w:proofErr w:type="spellStart"/>
      <w:proofErr w:type="gramStart"/>
      <w:r w:rsidRPr="00C72339">
        <w:rPr>
          <w:rFonts w:ascii="Times New Roman" w:hAnsi="Times New Roman"/>
          <w:snapToGrid/>
          <w:color w:val="000000"/>
          <w:sz w:val="22"/>
          <w:szCs w:val="22"/>
          <w:lang w:val="tr-TR" w:eastAsia="tr-TR"/>
        </w:rPr>
        <w:t>cad.Babaeski</w:t>
      </w:r>
      <w:proofErr w:type="spellEnd"/>
      <w:proofErr w:type="gramEnd"/>
      <w:r w:rsidRPr="00C72339">
        <w:rPr>
          <w:rFonts w:ascii="Times New Roman" w:hAnsi="Times New Roman"/>
          <w:snapToGrid/>
          <w:color w:val="000000"/>
          <w:sz w:val="22"/>
          <w:szCs w:val="22"/>
          <w:lang w:val="tr-TR" w:eastAsia="tr-TR"/>
        </w:rPr>
        <w:t xml:space="preserve"> sok. 85/1</w:t>
      </w:r>
      <w:r>
        <w:rPr>
          <w:rFonts w:ascii="Times New Roman" w:hAnsi="Times New Roman"/>
          <w:snapToGrid/>
          <w:color w:val="000000"/>
          <w:sz w:val="22"/>
          <w:szCs w:val="22"/>
          <w:lang w:val="tr-TR" w:eastAsia="tr-TR"/>
        </w:rPr>
        <w:t xml:space="preserve"> </w:t>
      </w:r>
      <w:r w:rsidRPr="00C72339">
        <w:rPr>
          <w:rFonts w:ascii="Times New Roman" w:hAnsi="Times New Roman"/>
          <w:snapToGrid/>
          <w:color w:val="000000"/>
          <w:sz w:val="22"/>
          <w:szCs w:val="22"/>
          <w:lang w:val="tr-TR" w:eastAsia="tr-TR"/>
        </w:rPr>
        <w:t>39000 KIRKLAREL</w:t>
      </w:r>
      <w:r w:rsidRPr="00C72339">
        <w:rPr>
          <w:rFonts w:ascii="Times New Roman" w:hAnsi="Times New Roman" w:hint="eastAsia"/>
          <w:snapToGrid/>
          <w:color w:val="000000"/>
          <w:sz w:val="22"/>
          <w:szCs w:val="22"/>
          <w:lang w:val="tr-TR" w:eastAsia="tr-TR"/>
        </w:rPr>
        <w:t>İ</w:t>
      </w:r>
    </w:p>
    <w:p w14:paraId="6A57300D" w14:textId="77777777" w:rsidR="00C72339" w:rsidRPr="00C72339" w:rsidRDefault="00C72339" w:rsidP="00C72339">
      <w:pPr>
        <w:spacing w:before="0" w:after="0"/>
        <w:jc w:val="center"/>
        <w:rPr>
          <w:rFonts w:ascii="Times New Roman" w:hAnsi="Times New Roman"/>
          <w:snapToGrid/>
          <w:color w:val="000000"/>
          <w:sz w:val="22"/>
          <w:szCs w:val="22"/>
          <w:lang w:val="tr-TR" w:eastAsia="tr-TR"/>
        </w:rPr>
      </w:pPr>
    </w:p>
    <w:p w14:paraId="2D79C052" w14:textId="4DBBFD56" w:rsidR="00C72339" w:rsidRPr="00C72339" w:rsidRDefault="00C72339" w:rsidP="00C72339">
      <w:pPr>
        <w:ind w:left="1074" w:right="360"/>
        <w:jc w:val="center"/>
        <w:rPr>
          <w:rFonts w:ascii="Times New Roman" w:hAnsi="Times New Roman"/>
          <w:snapToGrid/>
          <w:sz w:val="24"/>
          <w:szCs w:val="24"/>
          <w:lang w:val="tr-TR" w:eastAsia="tr-TR"/>
        </w:rPr>
      </w:pPr>
      <w:proofErr w:type="spellStart"/>
      <w:r w:rsidRPr="00C72339">
        <w:rPr>
          <w:rFonts w:ascii="Times New Roman" w:hAnsi="Times New Roman"/>
          <w:snapToGrid/>
          <w:color w:val="000000"/>
          <w:sz w:val="24"/>
          <w:szCs w:val="24"/>
          <w:lang w:val="tr-TR" w:eastAsia="tr-TR"/>
        </w:rPr>
        <w:t>Opening</w:t>
      </w:r>
      <w:proofErr w:type="spellEnd"/>
      <w:r w:rsidRPr="00C72339">
        <w:rPr>
          <w:rFonts w:ascii="Times New Roman" w:hAnsi="Times New Roman"/>
          <w:snapToGrid/>
          <w:color w:val="000000"/>
          <w:sz w:val="24"/>
          <w:szCs w:val="24"/>
          <w:lang w:val="tr-TR" w:eastAsia="tr-TR"/>
        </w:rPr>
        <w:t xml:space="preserve"> </w:t>
      </w:r>
      <w:proofErr w:type="spellStart"/>
      <w:r w:rsidRPr="00C72339">
        <w:rPr>
          <w:rFonts w:ascii="Times New Roman" w:hAnsi="Times New Roman"/>
          <w:snapToGrid/>
          <w:color w:val="000000"/>
          <w:sz w:val="24"/>
          <w:szCs w:val="24"/>
          <w:lang w:val="tr-TR" w:eastAsia="tr-TR"/>
        </w:rPr>
        <w:t>hours</w:t>
      </w:r>
      <w:proofErr w:type="spellEnd"/>
      <w:r w:rsidRPr="00C72339">
        <w:rPr>
          <w:rFonts w:ascii="Times New Roman" w:hAnsi="Times New Roman"/>
          <w:snapToGrid/>
          <w:color w:val="000000"/>
          <w:sz w:val="24"/>
          <w:szCs w:val="24"/>
          <w:lang w:val="tr-TR" w:eastAsia="tr-TR"/>
        </w:rPr>
        <w:t xml:space="preserve">: 08:30-17: </w:t>
      </w:r>
      <w:r w:rsidR="00CB26A0">
        <w:rPr>
          <w:rFonts w:ascii="Times New Roman" w:hAnsi="Times New Roman"/>
          <w:snapToGrid/>
          <w:color w:val="000000"/>
          <w:sz w:val="24"/>
          <w:szCs w:val="24"/>
          <w:lang w:val="tr-TR" w:eastAsia="tr-TR"/>
        </w:rPr>
        <w:t>0</w:t>
      </w:r>
      <w:r w:rsidRPr="00C72339">
        <w:rPr>
          <w:rFonts w:ascii="Times New Roman" w:hAnsi="Times New Roman"/>
          <w:snapToGrid/>
          <w:color w:val="000000"/>
          <w:sz w:val="24"/>
          <w:szCs w:val="24"/>
          <w:lang w:val="tr-TR" w:eastAsia="tr-TR"/>
        </w:rPr>
        <w:t>0 (</w:t>
      </w:r>
      <w:proofErr w:type="spellStart"/>
      <w:r w:rsidRPr="00C72339">
        <w:rPr>
          <w:rFonts w:ascii="Times New Roman" w:hAnsi="Times New Roman"/>
          <w:snapToGrid/>
          <w:color w:val="000000"/>
          <w:sz w:val="24"/>
          <w:szCs w:val="24"/>
          <w:lang w:val="tr-TR" w:eastAsia="tr-TR"/>
        </w:rPr>
        <w:t>local</w:t>
      </w:r>
      <w:proofErr w:type="spellEnd"/>
      <w:r w:rsidRPr="00C72339">
        <w:rPr>
          <w:rFonts w:ascii="Times New Roman" w:hAnsi="Times New Roman"/>
          <w:snapToGrid/>
          <w:color w:val="000000"/>
          <w:sz w:val="24"/>
          <w:szCs w:val="24"/>
          <w:lang w:val="tr-TR" w:eastAsia="tr-TR"/>
        </w:rPr>
        <w:t xml:space="preserve"> time) (</w:t>
      </w:r>
      <w:proofErr w:type="spellStart"/>
      <w:r w:rsidRPr="00C72339">
        <w:rPr>
          <w:rFonts w:ascii="Times New Roman" w:hAnsi="Times New Roman"/>
          <w:snapToGrid/>
          <w:color w:val="000000"/>
          <w:sz w:val="24"/>
          <w:szCs w:val="24"/>
          <w:lang w:val="tr-TR" w:eastAsia="tr-TR"/>
        </w:rPr>
        <w:t>from</w:t>
      </w:r>
      <w:proofErr w:type="spellEnd"/>
      <w:r w:rsidRPr="00C72339">
        <w:rPr>
          <w:rFonts w:ascii="Times New Roman" w:hAnsi="Times New Roman"/>
          <w:snapToGrid/>
          <w:color w:val="000000"/>
          <w:sz w:val="24"/>
          <w:szCs w:val="24"/>
          <w:lang w:val="tr-TR" w:eastAsia="tr-TR"/>
        </w:rPr>
        <w:t xml:space="preserve"> </w:t>
      </w:r>
      <w:proofErr w:type="spellStart"/>
      <w:r w:rsidRPr="00C72339">
        <w:rPr>
          <w:rFonts w:ascii="Times New Roman" w:hAnsi="Times New Roman"/>
          <w:snapToGrid/>
          <w:color w:val="000000"/>
          <w:sz w:val="24"/>
          <w:szCs w:val="24"/>
          <w:lang w:val="tr-TR" w:eastAsia="tr-TR"/>
        </w:rPr>
        <w:t>Monday</w:t>
      </w:r>
      <w:proofErr w:type="spellEnd"/>
      <w:r w:rsidRPr="00C72339">
        <w:rPr>
          <w:rFonts w:ascii="Times New Roman" w:hAnsi="Times New Roman"/>
          <w:snapToGrid/>
          <w:color w:val="000000"/>
          <w:sz w:val="24"/>
          <w:szCs w:val="24"/>
          <w:lang w:val="tr-TR" w:eastAsia="tr-TR"/>
        </w:rPr>
        <w:t xml:space="preserve"> </w:t>
      </w:r>
      <w:proofErr w:type="spellStart"/>
      <w:r w:rsidRPr="00C72339">
        <w:rPr>
          <w:rFonts w:ascii="Times New Roman" w:hAnsi="Times New Roman"/>
          <w:snapToGrid/>
          <w:color w:val="000000"/>
          <w:sz w:val="24"/>
          <w:szCs w:val="24"/>
          <w:lang w:val="tr-TR" w:eastAsia="tr-TR"/>
        </w:rPr>
        <w:t>to</w:t>
      </w:r>
      <w:proofErr w:type="spellEnd"/>
      <w:r w:rsidRPr="00C72339">
        <w:rPr>
          <w:rFonts w:ascii="Times New Roman" w:hAnsi="Times New Roman"/>
          <w:snapToGrid/>
          <w:color w:val="000000"/>
          <w:sz w:val="24"/>
          <w:szCs w:val="24"/>
          <w:lang w:val="tr-TR" w:eastAsia="tr-TR"/>
        </w:rPr>
        <w:t xml:space="preserve"> </w:t>
      </w:r>
      <w:proofErr w:type="spellStart"/>
      <w:r w:rsidRPr="00C72339">
        <w:rPr>
          <w:rFonts w:ascii="Times New Roman" w:hAnsi="Times New Roman"/>
          <w:snapToGrid/>
          <w:color w:val="000000"/>
          <w:sz w:val="24"/>
          <w:szCs w:val="24"/>
          <w:lang w:val="tr-TR" w:eastAsia="tr-TR"/>
        </w:rPr>
        <w:t>Friday</w:t>
      </w:r>
      <w:proofErr w:type="spellEnd"/>
      <w:r w:rsidRPr="00C72339">
        <w:rPr>
          <w:rFonts w:ascii="Times New Roman" w:hAnsi="Times New Roman"/>
          <w:snapToGrid/>
          <w:color w:val="000000"/>
          <w:sz w:val="24"/>
          <w:szCs w:val="24"/>
          <w:lang w:val="tr-TR" w:eastAsia="tr-TR"/>
        </w:rPr>
        <w:t>)</w:t>
      </w:r>
    </w:p>
    <w:p w14:paraId="4C41A8D4" w14:textId="34D93BB9" w:rsidR="0047783A" w:rsidRPr="00E82463" w:rsidRDefault="0047783A" w:rsidP="000D1B17">
      <w:pPr>
        <w:pStyle w:val="Balk2"/>
        <w:ind w:left="567" w:hanging="567"/>
        <w:jc w:val="both"/>
        <w:rPr>
          <w:rFonts w:ascii="Times New Roman" w:hAnsi="Times New Roman"/>
          <w:lang w:val="en-GB"/>
        </w:rPr>
      </w:pPr>
      <w:bookmarkStart w:id="16" w:name="_Ref500330141"/>
      <w:bookmarkEnd w:id="15"/>
      <w:r w:rsidRPr="00E82463">
        <w:rPr>
          <w:rFonts w:ascii="Times New Roman" w:hAnsi="Times New Roman"/>
          <w:sz w:val="22"/>
          <w:lang w:val="en-GB"/>
        </w:rPr>
        <w:lastRenderedPageBreak/>
        <w:t>10.</w:t>
      </w:r>
      <w:r w:rsidR="00F953EB">
        <w:rPr>
          <w:rFonts w:ascii="Times New Roman" w:hAnsi="Times New Roman"/>
          <w:sz w:val="22"/>
          <w:lang w:val="en-GB"/>
        </w:rPr>
        <w:t>2</w:t>
      </w:r>
      <w:r w:rsidRPr="00E82463">
        <w:rPr>
          <w:rFonts w:ascii="Times New Roman" w:hAnsi="Times New Roman"/>
          <w:sz w:val="22"/>
          <w:lang w:val="en-GB"/>
        </w:rPr>
        <w:tab/>
      </w:r>
      <w:r w:rsidR="00C72339" w:rsidRPr="00C72339">
        <w:rPr>
          <w:rFonts w:ascii="Times New Roman" w:hAnsi="Times New Roman"/>
          <w:sz w:val="22"/>
          <w:lang w:val="en-GB"/>
        </w:rPr>
        <w:t>All tenders must be submitted in one original, marked ‘original’.</w:t>
      </w:r>
    </w:p>
    <w:bookmarkEnd w:id="16"/>
    <w:p w14:paraId="0DF6BCF6" w14:textId="73D474D5" w:rsidR="0086759F" w:rsidRPr="00C72339" w:rsidRDefault="0047783A" w:rsidP="000D1B17">
      <w:pPr>
        <w:pStyle w:val="Balk2"/>
        <w:ind w:left="567" w:hanging="567"/>
        <w:jc w:val="both"/>
        <w:rPr>
          <w:rFonts w:ascii="Times New Roman" w:hAnsi="Times New Roman"/>
          <w:sz w:val="22"/>
          <w:lang w:val="en-GB"/>
        </w:rPr>
      </w:pPr>
      <w:r w:rsidRPr="00E82463">
        <w:rPr>
          <w:rFonts w:ascii="Times New Roman" w:hAnsi="Times New Roman"/>
          <w:sz w:val="22"/>
          <w:lang w:val="en-GB"/>
        </w:rPr>
        <w:t>10.</w:t>
      </w:r>
      <w:r w:rsidR="00F953EB">
        <w:rPr>
          <w:rFonts w:ascii="Times New Roman" w:hAnsi="Times New Roman"/>
          <w:sz w:val="22"/>
          <w:lang w:val="en-GB"/>
        </w:rPr>
        <w:t>3</w:t>
      </w:r>
      <w:r w:rsidRPr="00E82463">
        <w:rPr>
          <w:rFonts w:ascii="Times New Roman" w:hAnsi="Times New Roman"/>
          <w:sz w:val="22"/>
          <w:lang w:val="en-GB"/>
        </w:rPr>
        <w:tab/>
      </w:r>
      <w:r w:rsidR="003F2375" w:rsidRPr="00C72339">
        <w:rPr>
          <w:rFonts w:ascii="Times New Roman" w:hAnsi="Times New Roman"/>
          <w:sz w:val="22"/>
          <w:lang w:val="en-GB"/>
        </w:rPr>
        <w:t>The tenders should be submitted:</w:t>
      </w:r>
    </w:p>
    <w:p w14:paraId="4DBBEB14" w14:textId="767D67DC" w:rsidR="0086759F" w:rsidRPr="00C72339" w:rsidRDefault="0086759F" w:rsidP="00D45256">
      <w:pPr>
        <w:pStyle w:val="Balk2"/>
        <w:ind w:left="1134" w:hanging="567"/>
        <w:jc w:val="both"/>
        <w:rPr>
          <w:rFonts w:ascii="Times New Roman" w:hAnsi="Times New Roman"/>
          <w:sz w:val="22"/>
          <w:lang w:val="en-GB"/>
        </w:rPr>
      </w:pPr>
      <w:r w:rsidRPr="00C72339">
        <w:rPr>
          <w:rFonts w:ascii="Times New Roman" w:hAnsi="Times New Roman"/>
          <w:sz w:val="22"/>
          <w:lang w:val="en-GB"/>
        </w:rPr>
        <w:t>(a)</w:t>
      </w:r>
      <w:r w:rsidR="00E93A21" w:rsidRPr="00C72339">
        <w:rPr>
          <w:rFonts w:ascii="Times New Roman" w:hAnsi="Times New Roman"/>
          <w:sz w:val="22"/>
          <w:lang w:val="en-GB"/>
        </w:rPr>
        <w:tab/>
      </w:r>
      <w:r w:rsidRPr="00C72339">
        <w:rPr>
          <w:rFonts w:ascii="Times New Roman" w:hAnsi="Times New Roman"/>
          <w:sz w:val="22"/>
          <w:lang w:val="en-GB"/>
        </w:rPr>
        <w:t>either by post or by courier service, in which case the evidence shall be constituted by the postmark or the date of the deposit slip</w:t>
      </w:r>
      <w:r w:rsidR="00803383" w:rsidRPr="00C72339">
        <w:rPr>
          <w:rStyle w:val="DipnotBavurusu"/>
          <w:rFonts w:ascii="Times New Roman" w:hAnsi="Times New Roman"/>
          <w:sz w:val="22"/>
          <w:szCs w:val="22"/>
          <w:lang w:val="en-US"/>
        </w:rPr>
        <w:footnoteReference w:id="3"/>
      </w:r>
    </w:p>
    <w:p w14:paraId="3D364392" w14:textId="40E2594E" w:rsidR="0086759F" w:rsidRPr="00C72339" w:rsidRDefault="0086759F" w:rsidP="00D45256">
      <w:pPr>
        <w:pStyle w:val="Balk2"/>
        <w:ind w:left="1134" w:hanging="567"/>
        <w:jc w:val="both"/>
        <w:rPr>
          <w:rFonts w:ascii="Times New Roman" w:hAnsi="Times New Roman"/>
          <w:sz w:val="22"/>
          <w:lang w:val="en-GB"/>
        </w:rPr>
      </w:pPr>
      <w:r w:rsidRPr="00C72339">
        <w:rPr>
          <w:rFonts w:ascii="Times New Roman" w:hAnsi="Times New Roman"/>
          <w:sz w:val="22"/>
          <w:lang w:val="en-GB"/>
        </w:rPr>
        <w:t>(b)</w:t>
      </w:r>
      <w:r w:rsidR="00E93A21" w:rsidRPr="00C72339">
        <w:rPr>
          <w:rFonts w:ascii="Times New Roman" w:hAnsi="Times New Roman"/>
          <w:sz w:val="22"/>
          <w:lang w:val="en-GB"/>
        </w:rPr>
        <w:tab/>
      </w:r>
      <w:r w:rsidR="00740F25" w:rsidRPr="00C72339">
        <w:rPr>
          <w:rFonts w:ascii="Times New Roman" w:hAnsi="Times New Roman"/>
          <w:sz w:val="22"/>
          <w:lang w:val="en-GB"/>
        </w:rPr>
        <w:t xml:space="preserve">or </w:t>
      </w:r>
      <w:r w:rsidRPr="00C72339">
        <w:rPr>
          <w:rFonts w:ascii="Times New Roman" w:hAnsi="Times New Roman"/>
          <w:sz w:val="22"/>
          <w:lang w:val="en-GB"/>
        </w:rPr>
        <w:t xml:space="preserve">by hand-delivery to the premises of the </w:t>
      </w:r>
      <w:r w:rsidR="006E4A76" w:rsidRPr="00C72339">
        <w:rPr>
          <w:rFonts w:ascii="Times New Roman" w:hAnsi="Times New Roman"/>
          <w:sz w:val="22"/>
          <w:lang w:val="en-GB"/>
        </w:rPr>
        <w:t>contracting authority</w:t>
      </w:r>
      <w:r w:rsidRPr="00C72339">
        <w:rPr>
          <w:rFonts w:ascii="Times New Roman" w:hAnsi="Times New Roman"/>
          <w:sz w:val="22"/>
          <w:lang w:val="en-GB"/>
        </w:rPr>
        <w:t xml:space="preserve"> by the participant in person or by an agent, in which case the evidence shall be constituted by </w:t>
      </w:r>
      <w:r w:rsidR="006E4A76" w:rsidRPr="00C72339">
        <w:rPr>
          <w:rFonts w:ascii="Times New Roman" w:hAnsi="Times New Roman"/>
          <w:sz w:val="22"/>
          <w:lang w:val="en-GB"/>
        </w:rPr>
        <w:t xml:space="preserve">the </w:t>
      </w:r>
      <w:r w:rsidRPr="00C72339">
        <w:rPr>
          <w:rFonts w:ascii="Times New Roman" w:hAnsi="Times New Roman"/>
          <w:sz w:val="22"/>
          <w:lang w:val="en-GB"/>
        </w:rPr>
        <w:t>acknowledgment of receipt.</w:t>
      </w:r>
      <w:r w:rsidR="0047783A" w:rsidRPr="00C72339">
        <w:rPr>
          <w:rFonts w:ascii="Times New Roman" w:hAnsi="Times New Roman"/>
          <w:sz w:val="22"/>
          <w:lang w:val="en-GB"/>
        </w:rPr>
        <w:t xml:space="preserve"> </w:t>
      </w:r>
    </w:p>
    <w:p w14:paraId="65CB01B1" w14:textId="389307B7" w:rsidR="008B2A9C" w:rsidRPr="00C72339" w:rsidRDefault="008B2A9C" w:rsidP="009956B4">
      <w:pPr>
        <w:pStyle w:val="Balk2"/>
        <w:keepNext w:val="0"/>
        <w:ind w:left="567"/>
        <w:jc w:val="both"/>
        <w:rPr>
          <w:rFonts w:ascii="Times New Roman" w:hAnsi="Times New Roman"/>
          <w:sz w:val="22"/>
          <w:lang w:val="en-IE"/>
        </w:rPr>
      </w:pPr>
      <w:r w:rsidRPr="00C72339">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C72339">
        <w:rPr>
          <w:rFonts w:ascii="Times New Roman" w:hAnsi="Times New Roman"/>
          <w:sz w:val="22"/>
          <w:lang w:val="en-GB"/>
        </w:rPr>
        <w:t xml:space="preserve"> </w:t>
      </w:r>
      <w:r w:rsidRPr="00C72339">
        <w:rPr>
          <w:rFonts w:ascii="Times New Roman" w:hAnsi="Times New Roman"/>
          <w:sz w:val="22"/>
          <w:lang w:val="en-GB"/>
        </w:rPr>
        <w:t>or jeopardise decisions already taken and notified.</w:t>
      </w:r>
    </w:p>
    <w:p w14:paraId="380CD258" w14:textId="221C1B16" w:rsidR="0047783A" w:rsidRPr="00C72339" w:rsidRDefault="0047783A" w:rsidP="009956B4">
      <w:pPr>
        <w:pStyle w:val="Balk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C72339">
        <w:rPr>
          <w:rFonts w:ascii="Times New Roman" w:hAnsi="Times New Roman"/>
          <w:sz w:val="22"/>
          <w:lang w:val="en-GB"/>
        </w:rPr>
        <w:t>All tenders, including annexes and all supporting documents, must be submitted in a sealed envelope bearing only:</w:t>
      </w:r>
    </w:p>
    <w:p w14:paraId="5EEE5B26" w14:textId="77777777" w:rsidR="0047783A" w:rsidRPr="00C72339" w:rsidRDefault="0047783A" w:rsidP="00D45256">
      <w:pPr>
        <w:pStyle w:val="Balk2"/>
        <w:keepNext w:val="0"/>
        <w:ind w:left="1134" w:hanging="283"/>
        <w:jc w:val="both"/>
        <w:rPr>
          <w:rFonts w:ascii="Times New Roman" w:hAnsi="Times New Roman"/>
          <w:sz w:val="22"/>
          <w:lang w:val="en-IE"/>
        </w:rPr>
      </w:pPr>
      <w:r w:rsidRPr="00C72339">
        <w:rPr>
          <w:rFonts w:ascii="Times New Roman" w:hAnsi="Times New Roman"/>
          <w:sz w:val="22"/>
          <w:lang w:val="en-GB"/>
        </w:rPr>
        <w:t>a)</w:t>
      </w:r>
      <w:r w:rsidRPr="00C72339">
        <w:rPr>
          <w:rFonts w:ascii="Times New Roman" w:hAnsi="Times New Roman"/>
          <w:sz w:val="22"/>
          <w:lang w:val="en-GB"/>
        </w:rPr>
        <w:tab/>
        <w:t>the above address;</w:t>
      </w:r>
    </w:p>
    <w:p w14:paraId="792BB132" w14:textId="1999F5F8" w:rsidR="0047783A" w:rsidRPr="00FE42AA" w:rsidRDefault="0047783A" w:rsidP="00D45256">
      <w:pPr>
        <w:pStyle w:val="Balk2"/>
        <w:keepNext w:val="0"/>
        <w:ind w:left="1134" w:hanging="283"/>
        <w:jc w:val="both"/>
        <w:rPr>
          <w:rFonts w:ascii="Times New Roman" w:hAnsi="Times New Roman"/>
          <w:b/>
          <w:bCs/>
          <w:sz w:val="22"/>
          <w:lang w:val="en-IE"/>
        </w:rPr>
      </w:pPr>
      <w:r w:rsidRPr="00C72339">
        <w:rPr>
          <w:rFonts w:ascii="Times New Roman" w:hAnsi="Times New Roman"/>
          <w:sz w:val="22"/>
          <w:lang w:val="en-GB"/>
        </w:rPr>
        <w:t>b)</w:t>
      </w:r>
      <w:r w:rsidRPr="00C72339">
        <w:rPr>
          <w:rFonts w:ascii="Times New Roman" w:hAnsi="Times New Roman"/>
          <w:sz w:val="22"/>
          <w:lang w:val="en-GB"/>
        </w:rPr>
        <w:tab/>
        <w:t xml:space="preserve">the reference code of this tender procedure, (i.e. </w:t>
      </w:r>
      <w:r w:rsidR="00C72339" w:rsidRPr="00FE42AA">
        <w:rPr>
          <w:rFonts w:ascii="Times New Roman" w:hAnsi="Times New Roman"/>
          <w:b/>
          <w:bCs/>
          <w:sz w:val="22"/>
          <w:lang w:val="en-GB"/>
        </w:rPr>
        <w:t>BGTR0300150</w:t>
      </w:r>
      <w:r w:rsidR="00FE42AA">
        <w:rPr>
          <w:rFonts w:ascii="Times New Roman" w:hAnsi="Times New Roman"/>
          <w:b/>
          <w:bCs/>
          <w:sz w:val="22"/>
          <w:lang w:val="en-GB"/>
        </w:rPr>
        <w:t>-</w:t>
      </w:r>
      <w:r w:rsidR="00C72339" w:rsidRPr="00FE42AA">
        <w:rPr>
          <w:rFonts w:ascii="Times New Roman" w:hAnsi="Times New Roman"/>
          <w:b/>
          <w:bCs/>
          <w:sz w:val="22"/>
          <w:lang w:val="en-GB"/>
        </w:rPr>
        <w:t>PP2</w:t>
      </w:r>
      <w:r w:rsidR="00FE42AA">
        <w:rPr>
          <w:rFonts w:ascii="Times New Roman" w:hAnsi="Times New Roman"/>
          <w:b/>
          <w:bCs/>
          <w:sz w:val="22"/>
          <w:lang w:val="en-GB"/>
        </w:rPr>
        <w:t>-</w:t>
      </w:r>
      <w:r w:rsidR="00C72339" w:rsidRPr="00FE42AA">
        <w:rPr>
          <w:rFonts w:ascii="Times New Roman" w:hAnsi="Times New Roman"/>
          <w:b/>
          <w:bCs/>
          <w:sz w:val="22"/>
          <w:lang w:val="en-GB"/>
        </w:rPr>
        <w:t>SUP</w:t>
      </w:r>
      <w:r w:rsidR="00FE42AA">
        <w:rPr>
          <w:rFonts w:ascii="Times New Roman" w:hAnsi="Times New Roman"/>
          <w:b/>
          <w:bCs/>
          <w:sz w:val="22"/>
          <w:lang w:val="en-GB"/>
        </w:rPr>
        <w:t>-</w:t>
      </w:r>
      <w:r w:rsidR="00C72339" w:rsidRPr="00FE42AA">
        <w:rPr>
          <w:rFonts w:ascii="Times New Roman" w:hAnsi="Times New Roman"/>
          <w:b/>
          <w:bCs/>
          <w:sz w:val="22"/>
          <w:lang w:val="en-GB"/>
        </w:rPr>
        <w:t>01 / LOT 1,</w:t>
      </w:r>
      <w:r w:rsidR="00FE42AA">
        <w:rPr>
          <w:rFonts w:ascii="Times New Roman" w:hAnsi="Times New Roman"/>
          <w:b/>
          <w:bCs/>
          <w:sz w:val="22"/>
          <w:lang w:val="en-GB"/>
        </w:rPr>
        <w:t xml:space="preserve"> LOT </w:t>
      </w:r>
      <w:r w:rsidR="00C72339" w:rsidRPr="00FE42AA">
        <w:rPr>
          <w:rFonts w:ascii="Times New Roman" w:hAnsi="Times New Roman"/>
          <w:b/>
          <w:bCs/>
          <w:sz w:val="22"/>
          <w:lang w:val="en-GB"/>
        </w:rPr>
        <w:t>2)</w:t>
      </w:r>
    </w:p>
    <w:p w14:paraId="1C39B6B0" w14:textId="77777777" w:rsidR="0047783A" w:rsidRPr="00C72339" w:rsidRDefault="0047783A" w:rsidP="00D45256">
      <w:pPr>
        <w:pStyle w:val="Balk2"/>
        <w:keepNext w:val="0"/>
        <w:ind w:left="1134" w:hanging="283"/>
        <w:jc w:val="both"/>
        <w:rPr>
          <w:rFonts w:ascii="Times New Roman" w:hAnsi="Times New Roman"/>
          <w:sz w:val="22"/>
          <w:lang w:val="en-IE"/>
        </w:rPr>
      </w:pPr>
      <w:r w:rsidRPr="00C72339">
        <w:rPr>
          <w:rFonts w:ascii="Times New Roman" w:hAnsi="Times New Roman"/>
          <w:sz w:val="22"/>
          <w:lang w:val="en-GB"/>
        </w:rPr>
        <w:t>c)</w:t>
      </w:r>
      <w:r w:rsidRPr="00C72339">
        <w:rPr>
          <w:rFonts w:ascii="Times New Roman" w:hAnsi="Times New Roman"/>
          <w:sz w:val="22"/>
          <w:lang w:val="en-GB"/>
        </w:rPr>
        <w:tab/>
        <w:t>where applicable, the number of the lot(s) tendered for;</w:t>
      </w:r>
    </w:p>
    <w:p w14:paraId="6D224A96" w14:textId="630D8858" w:rsidR="0047783A" w:rsidRPr="00C72339" w:rsidRDefault="0047783A" w:rsidP="00C72339">
      <w:pPr>
        <w:pStyle w:val="Balk2"/>
        <w:keepNext w:val="0"/>
        <w:ind w:left="1134" w:hanging="283"/>
        <w:jc w:val="both"/>
        <w:rPr>
          <w:rFonts w:ascii="Times New Roman" w:hAnsi="Times New Roman"/>
          <w:b/>
          <w:bCs/>
          <w:sz w:val="22"/>
          <w:lang w:val="tr-TR"/>
        </w:rPr>
      </w:pPr>
      <w:r w:rsidRPr="00C72339">
        <w:rPr>
          <w:rFonts w:ascii="Times New Roman" w:hAnsi="Times New Roman"/>
          <w:sz w:val="22"/>
          <w:lang w:val="en-GB"/>
        </w:rPr>
        <w:t>d)</w:t>
      </w:r>
      <w:r w:rsidRPr="00C72339">
        <w:rPr>
          <w:rFonts w:ascii="Times New Roman" w:hAnsi="Times New Roman"/>
          <w:sz w:val="22"/>
          <w:lang w:val="en-GB"/>
        </w:rPr>
        <w:tab/>
        <w:t xml:space="preserve">the words </w:t>
      </w:r>
      <w:r w:rsidR="006A5F84" w:rsidRPr="00C72339">
        <w:rPr>
          <w:rFonts w:ascii="Times New Roman" w:hAnsi="Times New Roman"/>
          <w:sz w:val="22"/>
          <w:lang w:val="en-GB"/>
        </w:rPr>
        <w:t>‘</w:t>
      </w:r>
      <w:r w:rsidRPr="00C72339">
        <w:rPr>
          <w:rFonts w:ascii="Times New Roman" w:hAnsi="Times New Roman"/>
          <w:sz w:val="22"/>
          <w:lang w:val="en-GB"/>
        </w:rPr>
        <w:t>Not to be opened before the tender opening session</w:t>
      </w:r>
      <w:r w:rsidR="006A5F84" w:rsidRPr="00C72339">
        <w:rPr>
          <w:rFonts w:ascii="Times New Roman" w:hAnsi="Times New Roman"/>
          <w:sz w:val="22"/>
          <w:lang w:val="en-GB"/>
        </w:rPr>
        <w:t>’</w:t>
      </w:r>
      <w:r w:rsidRPr="00C72339">
        <w:rPr>
          <w:rFonts w:ascii="Times New Roman" w:hAnsi="Times New Roman"/>
          <w:sz w:val="22"/>
          <w:lang w:val="en-GB"/>
        </w:rPr>
        <w:t xml:space="preserve"> in the language of the tender dossier and</w:t>
      </w:r>
      <w:r w:rsidRPr="00C72339">
        <w:rPr>
          <w:rFonts w:ascii="Times New Roman" w:hAnsi="Times New Roman"/>
          <w:sz w:val="22"/>
          <w:lang w:val="en-IE"/>
        </w:rPr>
        <w:t xml:space="preserve"> </w:t>
      </w:r>
      <w:r w:rsidR="00C72339" w:rsidRPr="00C72339">
        <w:rPr>
          <w:rFonts w:ascii="Times New Roman" w:hAnsi="Times New Roman"/>
          <w:sz w:val="22"/>
          <w:lang w:val="tr-TR"/>
        </w:rPr>
        <w:t>“</w:t>
      </w:r>
      <w:r w:rsidR="00C72339" w:rsidRPr="00C72339">
        <w:rPr>
          <w:rFonts w:ascii="Times New Roman" w:hAnsi="Times New Roman"/>
          <w:b/>
          <w:bCs/>
          <w:sz w:val="22"/>
          <w:lang w:val="tr-TR"/>
        </w:rPr>
        <w:t>Açılış oturumundan önce açmayınız”.</w:t>
      </w:r>
    </w:p>
    <w:p w14:paraId="579455BA" w14:textId="77777777" w:rsidR="0047783A" w:rsidRPr="00C72339" w:rsidRDefault="0047783A" w:rsidP="00D45256">
      <w:pPr>
        <w:pStyle w:val="Balk2"/>
        <w:keepNext w:val="0"/>
        <w:ind w:left="1134" w:hanging="283"/>
        <w:jc w:val="both"/>
        <w:rPr>
          <w:rFonts w:ascii="Times New Roman" w:hAnsi="Times New Roman"/>
          <w:sz w:val="22"/>
          <w:lang w:val="en-IE"/>
        </w:rPr>
      </w:pPr>
      <w:r w:rsidRPr="00C72339">
        <w:rPr>
          <w:rFonts w:ascii="Times New Roman" w:hAnsi="Times New Roman"/>
          <w:sz w:val="22"/>
          <w:lang w:val="en-GB"/>
        </w:rPr>
        <w:t>e)</w:t>
      </w:r>
      <w:r w:rsidRPr="00C72339">
        <w:rPr>
          <w:rFonts w:ascii="Times New Roman" w:hAnsi="Times New Roman"/>
          <w:sz w:val="22"/>
          <w:lang w:val="en-GB"/>
        </w:rPr>
        <w:tab/>
        <w:t>the name of the tenderer.</w:t>
      </w:r>
    </w:p>
    <w:p w14:paraId="70A99683" w14:textId="41E8D86A" w:rsidR="0047783A" w:rsidRPr="00C72339" w:rsidRDefault="0047783A" w:rsidP="009956B4">
      <w:pPr>
        <w:pStyle w:val="Balk2"/>
        <w:keepNext w:val="0"/>
        <w:ind w:left="567"/>
        <w:jc w:val="both"/>
        <w:rPr>
          <w:rFonts w:ascii="Times New Roman" w:hAnsi="Times New Roman"/>
          <w:sz w:val="22"/>
          <w:lang w:val="en-GB"/>
        </w:rPr>
      </w:pPr>
      <w:bookmarkStart w:id="17" w:name="_Hlk168671040"/>
      <w:r w:rsidRPr="00C72339">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4688DDE7" w:rsidR="0047783A" w:rsidRDefault="00A633C6" w:rsidP="00D45256">
      <w:pPr>
        <w:pStyle w:val="Balk1"/>
        <w:rPr>
          <w:lang w:val="en-IE"/>
        </w:rPr>
      </w:pPr>
      <w:bookmarkStart w:id="18" w:name="_Toc42488080"/>
      <w:bookmarkEnd w:id="17"/>
      <w:r w:rsidRPr="00D45256">
        <w:rPr>
          <w:lang w:val="en-IE"/>
        </w:rPr>
        <w:t>11.</w:t>
      </w:r>
      <w:r w:rsidR="005A3D33" w:rsidRPr="00D45256">
        <w:rPr>
          <w:lang w:val="en-IE"/>
        </w:rPr>
        <w:tab/>
      </w:r>
      <w:r w:rsidR="0047783A" w:rsidRPr="00D45256">
        <w:rPr>
          <w:lang w:val="en-IE"/>
        </w:rPr>
        <w:t>Content of tenders</w:t>
      </w:r>
      <w:bookmarkEnd w:id="18"/>
    </w:p>
    <w:p w14:paraId="5509C549" w14:textId="77777777" w:rsidR="001F7FEC" w:rsidRPr="001F7FEC" w:rsidRDefault="001F7FEC" w:rsidP="001F7FEC">
      <w:pPr>
        <w:ind w:left="567"/>
        <w:jc w:val="both"/>
        <w:rPr>
          <w:rFonts w:ascii="Times New Roman" w:hAnsi="Times New Roman"/>
          <w:snapToGrid/>
          <w:sz w:val="24"/>
          <w:szCs w:val="24"/>
          <w:lang w:val="tr-TR" w:eastAsia="tr-TR"/>
        </w:rPr>
      </w:pP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tender </w:t>
      </w:r>
      <w:proofErr w:type="spellStart"/>
      <w:r w:rsidRPr="001F7FEC">
        <w:rPr>
          <w:rFonts w:ascii="Times New Roman" w:hAnsi="Times New Roman"/>
          <w:snapToGrid/>
          <w:color w:val="000000"/>
          <w:sz w:val="22"/>
          <w:szCs w:val="22"/>
          <w:lang w:val="tr-TR" w:eastAsia="tr-TR"/>
        </w:rPr>
        <w:t>must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include</w:t>
      </w:r>
      <w:proofErr w:type="spellEnd"/>
      <w:r w:rsidRPr="001F7FEC">
        <w:rPr>
          <w:rFonts w:ascii="Times New Roman" w:hAnsi="Times New Roman"/>
          <w:snapToGrid/>
          <w:color w:val="000000"/>
          <w:sz w:val="22"/>
          <w:szCs w:val="22"/>
          <w:lang w:val="tr-TR" w:eastAsia="tr-TR"/>
        </w:rPr>
        <w:t xml:space="preserve"> a </w:t>
      </w:r>
      <w:proofErr w:type="spellStart"/>
      <w:r w:rsidRPr="001F7FEC">
        <w:rPr>
          <w:rFonts w:ascii="Times New Roman" w:hAnsi="Times New Roman"/>
          <w:snapToGrid/>
          <w:color w:val="000000"/>
          <w:sz w:val="22"/>
          <w:szCs w:val="22"/>
          <w:lang w:val="tr-TR" w:eastAsia="tr-TR"/>
        </w:rPr>
        <w:t>technical</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offer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and</w:t>
      </w:r>
      <w:proofErr w:type="spellEnd"/>
      <w:r w:rsidRPr="001F7FEC">
        <w:rPr>
          <w:rFonts w:ascii="Times New Roman" w:hAnsi="Times New Roman"/>
          <w:snapToGrid/>
          <w:color w:val="000000"/>
          <w:sz w:val="22"/>
          <w:szCs w:val="22"/>
          <w:lang w:val="tr-TR" w:eastAsia="tr-TR"/>
        </w:rPr>
        <w:t xml:space="preserve"> a </w:t>
      </w:r>
      <w:proofErr w:type="spellStart"/>
      <w:r w:rsidRPr="001F7FEC">
        <w:rPr>
          <w:rFonts w:ascii="Times New Roman" w:hAnsi="Times New Roman"/>
          <w:snapToGrid/>
          <w:color w:val="000000"/>
          <w:sz w:val="22"/>
          <w:szCs w:val="22"/>
          <w:lang w:val="tr-TR" w:eastAsia="tr-TR"/>
        </w:rPr>
        <w:t>financial</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offer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which</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must</w:t>
      </w:r>
      <w:proofErr w:type="spellEnd"/>
      <w:r w:rsidRPr="001F7FEC">
        <w:rPr>
          <w:rFonts w:ascii="Times New Roman" w:hAnsi="Times New Roman"/>
          <w:snapToGrid/>
          <w:color w:val="000000"/>
          <w:sz w:val="22"/>
          <w:szCs w:val="22"/>
          <w:lang w:val="tr-TR" w:eastAsia="tr-TR"/>
        </w:rPr>
        <w:t xml:space="preserve"> be </w:t>
      </w:r>
      <w:proofErr w:type="spellStart"/>
      <w:r w:rsidRPr="001F7FEC">
        <w:rPr>
          <w:rFonts w:ascii="Times New Roman" w:hAnsi="Times New Roman"/>
          <w:snapToGrid/>
          <w:color w:val="000000"/>
          <w:sz w:val="22"/>
          <w:szCs w:val="22"/>
          <w:lang w:val="tr-TR" w:eastAsia="tr-TR"/>
        </w:rPr>
        <w:t>submitted</w:t>
      </w:r>
      <w:proofErr w:type="spellEnd"/>
      <w:r w:rsidRPr="001F7FEC">
        <w:rPr>
          <w:rFonts w:ascii="Times New Roman" w:hAnsi="Times New Roman"/>
          <w:snapToGrid/>
          <w:color w:val="000000"/>
          <w:sz w:val="22"/>
          <w:szCs w:val="22"/>
          <w:lang w:val="tr-TR" w:eastAsia="tr-TR"/>
        </w:rPr>
        <w:t xml:space="preserve"> in </w:t>
      </w:r>
      <w:proofErr w:type="spellStart"/>
      <w:r w:rsidRPr="001F7FEC">
        <w:rPr>
          <w:rFonts w:ascii="Times New Roman" w:hAnsi="Times New Roman"/>
          <w:snapToGrid/>
          <w:color w:val="000000"/>
          <w:sz w:val="22"/>
          <w:szCs w:val="22"/>
          <w:lang w:val="tr-TR" w:eastAsia="tr-TR"/>
        </w:rPr>
        <w:t>separate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envelopes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either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by</w:t>
      </w:r>
      <w:proofErr w:type="spellEnd"/>
      <w:r w:rsidRPr="001F7FEC">
        <w:rPr>
          <w:rFonts w:ascii="Times New Roman" w:hAnsi="Times New Roman"/>
          <w:snapToGrid/>
          <w:color w:val="000000"/>
          <w:sz w:val="22"/>
          <w:szCs w:val="22"/>
          <w:lang w:val="tr-TR" w:eastAsia="tr-TR"/>
        </w:rPr>
        <w:t xml:space="preserve"> post </w:t>
      </w:r>
      <w:proofErr w:type="spellStart"/>
      <w:r w:rsidRPr="001F7FEC">
        <w:rPr>
          <w:rFonts w:ascii="Times New Roman" w:hAnsi="Times New Roman"/>
          <w:snapToGrid/>
          <w:color w:val="000000"/>
          <w:sz w:val="22"/>
          <w:szCs w:val="22"/>
          <w:lang w:val="tr-TR" w:eastAsia="tr-TR"/>
        </w:rPr>
        <w:t>or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by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hand-delivery</w:t>
      </w:r>
      <w:proofErr w:type="spellEnd"/>
      <w:r w:rsidRPr="001F7FEC">
        <w:rPr>
          <w:rFonts w:ascii="Times New Roman" w:hAnsi="Times New Roman"/>
          <w:snapToGrid/>
          <w:color w:val="000000"/>
          <w:sz w:val="22"/>
          <w:szCs w:val="22"/>
          <w:lang w:val="tr-TR" w:eastAsia="tr-TR"/>
        </w:rPr>
        <w:t>.</w:t>
      </w:r>
    </w:p>
    <w:p w14:paraId="72E25357" w14:textId="77777777" w:rsidR="001F7FEC" w:rsidRPr="001F7FEC" w:rsidRDefault="001F7FEC" w:rsidP="001F7FEC">
      <w:pPr>
        <w:spacing w:after="0"/>
        <w:ind w:left="567"/>
        <w:jc w:val="both"/>
        <w:rPr>
          <w:rFonts w:ascii="Times New Roman" w:hAnsi="Times New Roman"/>
          <w:snapToGrid/>
          <w:sz w:val="24"/>
          <w:szCs w:val="24"/>
          <w:lang w:val="tr-TR" w:eastAsia="tr-TR"/>
        </w:rPr>
      </w:pPr>
      <w:proofErr w:type="spellStart"/>
      <w:r w:rsidRPr="001F7FEC">
        <w:rPr>
          <w:rFonts w:ascii="Times New Roman" w:hAnsi="Times New Roman"/>
          <w:snapToGrid/>
          <w:color w:val="000000"/>
          <w:sz w:val="22"/>
          <w:szCs w:val="22"/>
          <w:lang w:val="tr-TR" w:eastAsia="tr-TR"/>
        </w:rPr>
        <w:t>Failure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to</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fulfil</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below</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requirements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will</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constitute</w:t>
      </w:r>
      <w:proofErr w:type="spellEnd"/>
      <w:r w:rsidRPr="001F7FEC">
        <w:rPr>
          <w:rFonts w:ascii="Times New Roman" w:hAnsi="Times New Roman"/>
          <w:snapToGrid/>
          <w:color w:val="000000"/>
          <w:sz w:val="22"/>
          <w:szCs w:val="22"/>
          <w:lang w:val="tr-TR" w:eastAsia="tr-TR"/>
        </w:rPr>
        <w:t xml:space="preserve"> an </w:t>
      </w:r>
      <w:proofErr w:type="spellStart"/>
      <w:r w:rsidRPr="001F7FEC">
        <w:rPr>
          <w:rFonts w:ascii="Times New Roman" w:hAnsi="Times New Roman"/>
          <w:snapToGrid/>
          <w:color w:val="000000"/>
          <w:sz w:val="22"/>
          <w:szCs w:val="22"/>
          <w:lang w:val="tr-TR" w:eastAsia="tr-TR"/>
        </w:rPr>
        <w:t>irregularity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and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may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result</w:t>
      </w:r>
      <w:proofErr w:type="spellEnd"/>
      <w:r w:rsidRPr="001F7FEC">
        <w:rPr>
          <w:rFonts w:ascii="Times New Roman" w:hAnsi="Times New Roman"/>
          <w:snapToGrid/>
          <w:color w:val="000000"/>
          <w:sz w:val="22"/>
          <w:szCs w:val="22"/>
          <w:lang w:val="tr-TR" w:eastAsia="tr-TR"/>
        </w:rPr>
        <w:t xml:space="preserve"> in </w:t>
      </w:r>
      <w:proofErr w:type="spellStart"/>
      <w:r w:rsidRPr="001F7FEC">
        <w:rPr>
          <w:rFonts w:ascii="Times New Roman" w:hAnsi="Times New Roman"/>
          <w:snapToGrid/>
          <w:color w:val="000000"/>
          <w:sz w:val="22"/>
          <w:szCs w:val="22"/>
          <w:lang w:val="tr-TR" w:eastAsia="tr-TR"/>
        </w:rPr>
        <w:t>rejection</w:t>
      </w:r>
      <w:proofErr w:type="spellEnd"/>
      <w:r w:rsidRPr="001F7FEC">
        <w:rPr>
          <w:rFonts w:ascii="Times New Roman" w:hAnsi="Times New Roman"/>
          <w:snapToGrid/>
          <w:color w:val="000000"/>
          <w:sz w:val="22"/>
          <w:szCs w:val="22"/>
          <w:lang w:val="tr-TR" w:eastAsia="tr-TR"/>
        </w:rPr>
        <w:t xml:space="preserve"> of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tender. </w:t>
      </w:r>
      <w:proofErr w:type="spellStart"/>
      <w:r w:rsidRPr="001F7FEC">
        <w:rPr>
          <w:rFonts w:ascii="Times New Roman" w:hAnsi="Times New Roman"/>
          <w:snapToGrid/>
          <w:color w:val="000000"/>
          <w:sz w:val="22"/>
          <w:szCs w:val="22"/>
          <w:lang w:val="tr-TR" w:eastAsia="tr-TR"/>
        </w:rPr>
        <w:t>All</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tenders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submitted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must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comply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with</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requirements</w:t>
      </w:r>
      <w:proofErr w:type="spellEnd"/>
      <w:r w:rsidRPr="001F7FEC">
        <w:rPr>
          <w:rFonts w:ascii="Times New Roman" w:hAnsi="Times New Roman"/>
          <w:snapToGrid/>
          <w:color w:val="000000"/>
          <w:sz w:val="22"/>
          <w:szCs w:val="22"/>
          <w:lang w:val="tr-TR" w:eastAsia="tr-TR"/>
        </w:rPr>
        <w:t xml:space="preserve"> in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tender </w:t>
      </w:r>
      <w:proofErr w:type="spellStart"/>
      <w:r w:rsidRPr="001F7FEC">
        <w:rPr>
          <w:rFonts w:ascii="Times New Roman" w:hAnsi="Times New Roman"/>
          <w:snapToGrid/>
          <w:color w:val="000000"/>
          <w:sz w:val="22"/>
          <w:szCs w:val="22"/>
          <w:lang w:val="tr-TR" w:eastAsia="tr-TR"/>
        </w:rPr>
        <w:t>dossier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and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comprise</w:t>
      </w:r>
      <w:proofErr w:type="spellEnd"/>
      <w:r w:rsidRPr="001F7FEC">
        <w:rPr>
          <w:rFonts w:ascii="Times New Roman" w:hAnsi="Times New Roman"/>
          <w:snapToGrid/>
          <w:color w:val="000000"/>
          <w:sz w:val="22"/>
          <w:szCs w:val="22"/>
          <w:lang w:val="tr-TR" w:eastAsia="tr-TR"/>
        </w:rPr>
        <w:t>:</w:t>
      </w:r>
    </w:p>
    <w:p w14:paraId="6FA42EEF" w14:textId="77777777" w:rsidR="001F7FEC" w:rsidRPr="001F7FEC" w:rsidRDefault="001F7FEC" w:rsidP="001F7FEC">
      <w:pPr>
        <w:ind w:left="567"/>
        <w:jc w:val="both"/>
        <w:rPr>
          <w:rFonts w:ascii="Times New Roman" w:hAnsi="Times New Roman"/>
          <w:snapToGrid/>
          <w:sz w:val="24"/>
          <w:szCs w:val="24"/>
          <w:lang w:val="tr-TR" w:eastAsia="tr-TR"/>
        </w:rPr>
      </w:pPr>
      <w:proofErr w:type="spellStart"/>
      <w:r w:rsidRPr="001F7FEC">
        <w:rPr>
          <w:rFonts w:ascii="Times New Roman" w:hAnsi="Times New Roman"/>
          <w:b/>
          <w:bCs/>
          <w:snapToGrid/>
          <w:color w:val="000000"/>
          <w:sz w:val="22"/>
          <w:szCs w:val="22"/>
          <w:lang w:val="tr-TR" w:eastAsia="tr-TR"/>
        </w:rPr>
        <w:t>Part</w:t>
      </w:r>
      <w:proofErr w:type="spellEnd"/>
      <w:r w:rsidRPr="001F7FEC">
        <w:rPr>
          <w:rFonts w:ascii="Times New Roman" w:hAnsi="Times New Roman"/>
          <w:b/>
          <w:bCs/>
          <w:snapToGrid/>
          <w:color w:val="000000"/>
          <w:sz w:val="22"/>
          <w:szCs w:val="22"/>
          <w:lang w:val="tr-TR" w:eastAsia="tr-TR"/>
        </w:rPr>
        <w:t xml:space="preserve"> 1: Technical </w:t>
      </w:r>
      <w:proofErr w:type="spellStart"/>
      <w:r w:rsidRPr="001F7FEC">
        <w:rPr>
          <w:rFonts w:ascii="Times New Roman" w:hAnsi="Times New Roman"/>
          <w:b/>
          <w:bCs/>
          <w:snapToGrid/>
          <w:color w:val="000000"/>
          <w:sz w:val="22"/>
          <w:szCs w:val="22"/>
          <w:lang w:val="tr-TR" w:eastAsia="tr-TR"/>
        </w:rPr>
        <w:t>offer</w:t>
      </w:r>
      <w:proofErr w:type="spellEnd"/>
      <w:r w:rsidRPr="001F7FEC">
        <w:rPr>
          <w:rFonts w:ascii="Times New Roman" w:hAnsi="Times New Roman"/>
          <w:b/>
          <w:bCs/>
          <w:snapToGrid/>
          <w:color w:val="000000"/>
          <w:sz w:val="22"/>
          <w:szCs w:val="22"/>
          <w:lang w:val="tr-TR" w:eastAsia="tr-TR"/>
        </w:rPr>
        <w:t>:</w:t>
      </w:r>
    </w:p>
    <w:p w14:paraId="08A96A42" w14:textId="77777777" w:rsidR="001F7FEC" w:rsidRPr="001F7FEC" w:rsidRDefault="001F7FEC" w:rsidP="001F7FEC">
      <w:pPr>
        <w:numPr>
          <w:ilvl w:val="0"/>
          <w:numId w:val="37"/>
        </w:numPr>
        <w:spacing w:before="0" w:after="0"/>
        <w:ind w:left="927"/>
        <w:textAlignment w:val="baseline"/>
        <w:outlineLvl w:val="1"/>
        <w:rPr>
          <w:rFonts w:ascii="Times New Roman" w:hAnsi="Times New Roman"/>
          <w:b/>
          <w:bCs/>
          <w:snapToGrid/>
          <w:color w:val="000000"/>
          <w:sz w:val="36"/>
          <w:szCs w:val="36"/>
          <w:lang w:val="tr-TR" w:eastAsia="tr-TR"/>
        </w:rPr>
      </w:pPr>
      <w:proofErr w:type="gramStart"/>
      <w:r w:rsidRPr="001F7FEC">
        <w:rPr>
          <w:rFonts w:ascii="Times New Roman" w:hAnsi="Times New Roman"/>
          <w:snapToGrid/>
          <w:color w:val="000000"/>
          <w:sz w:val="22"/>
          <w:szCs w:val="22"/>
          <w:lang w:val="tr-TR" w:eastAsia="tr-TR"/>
        </w:rPr>
        <w:t>a</w:t>
      </w:r>
      <w:proofErr w:type="gram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detailed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description</w:t>
      </w:r>
      <w:proofErr w:type="spellEnd"/>
      <w:r w:rsidRPr="001F7FEC">
        <w:rPr>
          <w:rFonts w:ascii="Times New Roman" w:hAnsi="Times New Roman"/>
          <w:snapToGrid/>
          <w:color w:val="000000"/>
          <w:sz w:val="22"/>
          <w:szCs w:val="22"/>
          <w:lang w:val="tr-TR" w:eastAsia="tr-TR"/>
        </w:rPr>
        <w:t xml:space="preserve"> of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supplies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tendered</w:t>
      </w:r>
      <w:proofErr w:type="spellEnd"/>
      <w:r w:rsidRPr="001F7FEC">
        <w:rPr>
          <w:rFonts w:ascii="Times New Roman" w:hAnsi="Times New Roman"/>
          <w:snapToGrid/>
          <w:color w:val="000000"/>
          <w:sz w:val="22"/>
          <w:szCs w:val="22"/>
          <w:lang w:val="tr-TR" w:eastAsia="tr-TR"/>
        </w:rPr>
        <w:t xml:space="preserve"> in </w:t>
      </w:r>
      <w:proofErr w:type="spellStart"/>
      <w:r w:rsidRPr="001F7FEC">
        <w:rPr>
          <w:rFonts w:ascii="Times New Roman" w:hAnsi="Times New Roman"/>
          <w:snapToGrid/>
          <w:color w:val="000000"/>
          <w:sz w:val="22"/>
          <w:szCs w:val="22"/>
          <w:lang w:val="tr-TR" w:eastAsia="tr-TR"/>
        </w:rPr>
        <w:t>conformity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with</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technical</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specifications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including</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any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documentation</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required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including</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if</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applicable</w:t>
      </w:r>
      <w:proofErr w:type="spellEnd"/>
      <w:r w:rsidRPr="001F7FEC">
        <w:rPr>
          <w:rFonts w:ascii="Times New Roman" w:hAnsi="Times New Roman"/>
          <w:snapToGrid/>
          <w:color w:val="000000"/>
          <w:sz w:val="22"/>
          <w:szCs w:val="22"/>
          <w:lang w:val="tr-TR" w:eastAsia="tr-TR"/>
        </w:rPr>
        <w:t>:</w:t>
      </w:r>
    </w:p>
    <w:p w14:paraId="665E1AF3" w14:textId="77777777" w:rsidR="001F7FEC" w:rsidRPr="001F7FEC" w:rsidRDefault="001F7FEC" w:rsidP="001F7FEC">
      <w:pPr>
        <w:numPr>
          <w:ilvl w:val="1"/>
          <w:numId w:val="38"/>
        </w:numPr>
        <w:spacing w:after="0"/>
        <w:ind w:left="1506"/>
        <w:textAlignment w:val="baseline"/>
        <w:rPr>
          <w:rFonts w:ascii="Times New Roman" w:hAnsi="Times New Roman"/>
          <w:snapToGrid/>
          <w:color w:val="000000"/>
          <w:sz w:val="22"/>
          <w:szCs w:val="22"/>
          <w:lang w:val="tr-TR" w:eastAsia="tr-TR"/>
        </w:rPr>
      </w:pP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technical</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offer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should</w:t>
      </w:r>
      <w:proofErr w:type="spellEnd"/>
      <w:r w:rsidRPr="001F7FEC">
        <w:rPr>
          <w:rFonts w:ascii="Times New Roman" w:hAnsi="Times New Roman"/>
          <w:snapToGrid/>
          <w:color w:val="000000"/>
          <w:sz w:val="22"/>
          <w:szCs w:val="22"/>
          <w:lang w:val="tr-TR" w:eastAsia="tr-TR"/>
        </w:rPr>
        <w:t xml:space="preserve"> be </w:t>
      </w:r>
      <w:proofErr w:type="spellStart"/>
      <w:r w:rsidRPr="001F7FEC">
        <w:rPr>
          <w:rFonts w:ascii="Times New Roman" w:hAnsi="Times New Roman"/>
          <w:snapToGrid/>
          <w:color w:val="000000"/>
          <w:sz w:val="22"/>
          <w:szCs w:val="22"/>
          <w:lang w:val="tr-TR" w:eastAsia="tr-TR"/>
        </w:rPr>
        <w:t>presented</w:t>
      </w:r>
      <w:proofErr w:type="spellEnd"/>
      <w:r w:rsidRPr="001F7FEC">
        <w:rPr>
          <w:rFonts w:ascii="Times New Roman" w:hAnsi="Times New Roman"/>
          <w:snapToGrid/>
          <w:color w:val="000000"/>
          <w:sz w:val="22"/>
          <w:szCs w:val="22"/>
          <w:lang w:val="tr-TR" w:eastAsia="tr-TR"/>
        </w:rPr>
        <w:t xml:space="preserve"> as </w:t>
      </w:r>
      <w:proofErr w:type="spellStart"/>
      <w:r w:rsidRPr="001F7FEC">
        <w:rPr>
          <w:rFonts w:ascii="Times New Roman" w:hAnsi="Times New Roman"/>
          <w:snapToGrid/>
          <w:color w:val="000000"/>
          <w:sz w:val="22"/>
          <w:szCs w:val="22"/>
          <w:lang w:val="tr-TR" w:eastAsia="tr-TR"/>
        </w:rPr>
        <w:t>per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template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Annex</w:t>
      </w:r>
      <w:proofErr w:type="spellEnd"/>
      <w:r w:rsidRPr="001F7FEC">
        <w:rPr>
          <w:rFonts w:ascii="Times New Roman" w:hAnsi="Times New Roman"/>
          <w:snapToGrid/>
          <w:color w:val="000000"/>
          <w:sz w:val="22"/>
          <w:szCs w:val="22"/>
          <w:lang w:val="tr-TR" w:eastAsia="tr-TR"/>
        </w:rPr>
        <w:t xml:space="preserve"> II+III*, </w:t>
      </w:r>
      <w:proofErr w:type="spellStart"/>
      <w:r w:rsidRPr="001F7FEC">
        <w:rPr>
          <w:rFonts w:ascii="Times New Roman" w:hAnsi="Times New Roman"/>
          <w:snapToGrid/>
          <w:color w:val="000000"/>
          <w:sz w:val="22"/>
          <w:szCs w:val="22"/>
          <w:lang w:val="tr-TR" w:eastAsia="tr-TR"/>
        </w:rPr>
        <w:t>Contractor’s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technical</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offer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adding</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separate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sheets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for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details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if</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necessary</w:t>
      </w:r>
      <w:proofErr w:type="spellEnd"/>
      <w:r w:rsidRPr="001F7FEC">
        <w:rPr>
          <w:rFonts w:ascii="Times New Roman" w:hAnsi="Times New Roman"/>
          <w:snapToGrid/>
          <w:color w:val="000000"/>
          <w:sz w:val="22"/>
          <w:szCs w:val="22"/>
          <w:lang w:val="tr-TR" w:eastAsia="tr-TR"/>
        </w:rPr>
        <w:t>.</w:t>
      </w:r>
    </w:p>
    <w:p w14:paraId="433CC63A" w14:textId="77777777" w:rsidR="001F7FEC" w:rsidRPr="001F7FEC" w:rsidRDefault="001F7FEC" w:rsidP="001F7FEC">
      <w:pPr>
        <w:ind w:left="567"/>
        <w:jc w:val="both"/>
        <w:rPr>
          <w:rFonts w:ascii="Times New Roman" w:hAnsi="Times New Roman"/>
          <w:snapToGrid/>
          <w:sz w:val="24"/>
          <w:szCs w:val="24"/>
          <w:lang w:val="tr-TR" w:eastAsia="tr-TR"/>
        </w:rPr>
      </w:pPr>
      <w:proofErr w:type="spellStart"/>
      <w:r w:rsidRPr="001F7FEC">
        <w:rPr>
          <w:rFonts w:ascii="Times New Roman" w:hAnsi="Times New Roman"/>
          <w:b/>
          <w:bCs/>
          <w:snapToGrid/>
          <w:color w:val="000000"/>
          <w:sz w:val="22"/>
          <w:szCs w:val="22"/>
          <w:lang w:val="tr-TR" w:eastAsia="tr-TR"/>
        </w:rPr>
        <w:t>Part</w:t>
      </w:r>
      <w:proofErr w:type="spellEnd"/>
      <w:r w:rsidRPr="001F7FEC">
        <w:rPr>
          <w:rFonts w:ascii="Times New Roman" w:hAnsi="Times New Roman"/>
          <w:b/>
          <w:bCs/>
          <w:snapToGrid/>
          <w:color w:val="000000"/>
          <w:sz w:val="22"/>
          <w:szCs w:val="22"/>
          <w:lang w:val="tr-TR" w:eastAsia="tr-TR"/>
        </w:rPr>
        <w:t xml:space="preserve"> 2: Financial </w:t>
      </w:r>
      <w:proofErr w:type="spellStart"/>
      <w:r w:rsidRPr="001F7FEC">
        <w:rPr>
          <w:rFonts w:ascii="Times New Roman" w:hAnsi="Times New Roman"/>
          <w:b/>
          <w:bCs/>
          <w:snapToGrid/>
          <w:color w:val="000000"/>
          <w:sz w:val="22"/>
          <w:szCs w:val="22"/>
          <w:lang w:val="tr-TR" w:eastAsia="tr-TR"/>
        </w:rPr>
        <w:t>offer</w:t>
      </w:r>
      <w:proofErr w:type="spellEnd"/>
      <w:r w:rsidRPr="001F7FEC">
        <w:rPr>
          <w:rFonts w:ascii="Times New Roman" w:hAnsi="Times New Roman"/>
          <w:b/>
          <w:bCs/>
          <w:snapToGrid/>
          <w:color w:val="000000"/>
          <w:sz w:val="22"/>
          <w:szCs w:val="22"/>
          <w:lang w:val="tr-TR" w:eastAsia="tr-TR"/>
        </w:rPr>
        <w:t>:</w:t>
      </w:r>
    </w:p>
    <w:p w14:paraId="0D8D72C5" w14:textId="77777777" w:rsidR="001F7FEC" w:rsidRPr="001F7FEC" w:rsidRDefault="001F7FEC" w:rsidP="001F7FEC">
      <w:pPr>
        <w:numPr>
          <w:ilvl w:val="0"/>
          <w:numId w:val="39"/>
        </w:numPr>
        <w:spacing w:before="0" w:after="0"/>
        <w:ind w:left="927"/>
        <w:textAlignment w:val="baseline"/>
        <w:outlineLvl w:val="1"/>
        <w:rPr>
          <w:rFonts w:ascii="Times New Roman" w:hAnsi="Times New Roman"/>
          <w:b/>
          <w:bCs/>
          <w:snapToGrid/>
          <w:color w:val="000000"/>
          <w:sz w:val="36"/>
          <w:szCs w:val="36"/>
          <w:lang w:val="tr-TR" w:eastAsia="tr-TR"/>
        </w:rPr>
      </w:pPr>
      <w:r w:rsidRPr="001F7FEC">
        <w:rPr>
          <w:rFonts w:ascii="Times New Roman" w:hAnsi="Times New Roman"/>
          <w:snapToGrid/>
          <w:color w:val="000000"/>
          <w:sz w:val="22"/>
          <w:szCs w:val="22"/>
          <w:lang w:val="tr-TR" w:eastAsia="tr-TR"/>
        </w:rPr>
        <w:lastRenderedPageBreak/>
        <w:t xml:space="preserve">A </w:t>
      </w:r>
      <w:proofErr w:type="spellStart"/>
      <w:r w:rsidRPr="001F7FEC">
        <w:rPr>
          <w:rFonts w:ascii="Times New Roman" w:hAnsi="Times New Roman"/>
          <w:snapToGrid/>
          <w:color w:val="000000"/>
          <w:sz w:val="22"/>
          <w:szCs w:val="22"/>
          <w:lang w:val="tr-TR" w:eastAsia="tr-TR"/>
        </w:rPr>
        <w:t>financial</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offer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calculated</w:t>
      </w:r>
      <w:proofErr w:type="spellEnd"/>
      <w:r w:rsidRPr="001F7FEC">
        <w:rPr>
          <w:rFonts w:ascii="Times New Roman" w:hAnsi="Times New Roman"/>
          <w:snapToGrid/>
          <w:color w:val="000000"/>
          <w:sz w:val="22"/>
          <w:szCs w:val="22"/>
          <w:lang w:val="tr-TR" w:eastAsia="tr-TR"/>
        </w:rPr>
        <w:t xml:space="preserve"> on a DDP </w:t>
      </w:r>
      <w:proofErr w:type="spellStart"/>
      <w:r w:rsidRPr="001F7FEC">
        <w:rPr>
          <w:rFonts w:ascii="Times New Roman" w:hAnsi="Times New Roman"/>
          <w:snapToGrid/>
          <w:color w:val="000000"/>
          <w:sz w:val="22"/>
          <w:szCs w:val="22"/>
          <w:lang w:val="tr-TR" w:eastAsia="tr-TR"/>
        </w:rPr>
        <w:t>basis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for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supplies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tendered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including</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if</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applicable</w:t>
      </w:r>
      <w:proofErr w:type="spellEnd"/>
      <w:r w:rsidRPr="001F7FEC">
        <w:rPr>
          <w:rFonts w:ascii="Times New Roman" w:hAnsi="Times New Roman"/>
          <w:snapToGrid/>
          <w:color w:val="000000"/>
          <w:sz w:val="22"/>
          <w:szCs w:val="22"/>
          <w:lang w:val="tr-TR" w:eastAsia="tr-TR"/>
        </w:rPr>
        <w:t>:</w:t>
      </w:r>
    </w:p>
    <w:p w14:paraId="06789EED" w14:textId="77777777" w:rsidR="001F7FEC" w:rsidRPr="001F7FEC" w:rsidRDefault="001F7FEC" w:rsidP="001F7FEC">
      <w:pPr>
        <w:numPr>
          <w:ilvl w:val="0"/>
          <w:numId w:val="40"/>
        </w:numPr>
        <w:spacing w:after="0"/>
        <w:ind w:left="1494"/>
        <w:textAlignment w:val="baseline"/>
        <w:rPr>
          <w:rFonts w:ascii="Times New Roman" w:hAnsi="Times New Roman"/>
          <w:snapToGrid/>
          <w:color w:val="000000"/>
          <w:sz w:val="22"/>
          <w:szCs w:val="22"/>
          <w:lang w:val="tr-TR" w:eastAsia="tr-TR"/>
        </w:rPr>
      </w:pPr>
      <w:proofErr w:type="spellStart"/>
      <w:r w:rsidRPr="001F7FEC">
        <w:rPr>
          <w:rFonts w:ascii="Times New Roman" w:hAnsi="Times New Roman"/>
          <w:snapToGrid/>
          <w:color w:val="000000"/>
          <w:sz w:val="22"/>
          <w:szCs w:val="22"/>
          <w:lang w:val="tr-TR" w:eastAsia="tr-TR"/>
        </w:rPr>
        <w:t>This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financial</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offer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should</w:t>
      </w:r>
      <w:proofErr w:type="spellEnd"/>
      <w:r w:rsidRPr="001F7FEC">
        <w:rPr>
          <w:rFonts w:ascii="Times New Roman" w:hAnsi="Times New Roman"/>
          <w:snapToGrid/>
          <w:color w:val="000000"/>
          <w:sz w:val="22"/>
          <w:szCs w:val="22"/>
          <w:lang w:val="tr-TR" w:eastAsia="tr-TR"/>
        </w:rPr>
        <w:t xml:space="preserve"> be </w:t>
      </w:r>
      <w:proofErr w:type="spellStart"/>
      <w:r w:rsidRPr="001F7FEC">
        <w:rPr>
          <w:rFonts w:ascii="Times New Roman" w:hAnsi="Times New Roman"/>
          <w:snapToGrid/>
          <w:color w:val="000000"/>
          <w:sz w:val="22"/>
          <w:szCs w:val="22"/>
          <w:lang w:val="tr-TR" w:eastAsia="tr-TR"/>
        </w:rPr>
        <w:t>presented</w:t>
      </w:r>
      <w:proofErr w:type="spellEnd"/>
      <w:r w:rsidRPr="001F7FEC">
        <w:rPr>
          <w:rFonts w:ascii="Times New Roman" w:hAnsi="Times New Roman"/>
          <w:snapToGrid/>
          <w:color w:val="000000"/>
          <w:sz w:val="22"/>
          <w:szCs w:val="22"/>
          <w:lang w:val="tr-TR" w:eastAsia="tr-TR"/>
        </w:rPr>
        <w:t xml:space="preserve"> as </w:t>
      </w:r>
      <w:proofErr w:type="spellStart"/>
      <w:r w:rsidRPr="001F7FEC">
        <w:rPr>
          <w:rFonts w:ascii="Times New Roman" w:hAnsi="Times New Roman"/>
          <w:snapToGrid/>
          <w:color w:val="000000"/>
          <w:sz w:val="22"/>
          <w:szCs w:val="22"/>
          <w:lang w:val="tr-TR" w:eastAsia="tr-TR"/>
        </w:rPr>
        <w:t>per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template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Annex</w:t>
      </w:r>
      <w:proofErr w:type="spellEnd"/>
      <w:r w:rsidRPr="001F7FEC">
        <w:rPr>
          <w:rFonts w:ascii="Times New Roman" w:hAnsi="Times New Roman"/>
          <w:snapToGrid/>
          <w:color w:val="000000"/>
          <w:sz w:val="22"/>
          <w:szCs w:val="22"/>
          <w:lang w:val="tr-TR" w:eastAsia="tr-TR"/>
        </w:rPr>
        <w:t xml:space="preserve"> IV*, Budget </w:t>
      </w:r>
      <w:proofErr w:type="spellStart"/>
      <w:r w:rsidRPr="001F7FEC">
        <w:rPr>
          <w:rFonts w:ascii="Times New Roman" w:hAnsi="Times New Roman"/>
          <w:snapToGrid/>
          <w:color w:val="000000"/>
          <w:sz w:val="22"/>
          <w:szCs w:val="22"/>
          <w:lang w:val="tr-TR" w:eastAsia="tr-TR"/>
        </w:rPr>
        <w:t>breakdown</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adding</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separate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sheets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for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details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if</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necessary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All</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amounts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are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to</w:t>
      </w:r>
      <w:proofErr w:type="spellEnd"/>
      <w:r w:rsidRPr="001F7FEC">
        <w:rPr>
          <w:rFonts w:ascii="Times New Roman" w:hAnsi="Times New Roman"/>
          <w:snapToGrid/>
          <w:color w:val="000000"/>
          <w:sz w:val="22"/>
          <w:szCs w:val="22"/>
          <w:lang w:val="tr-TR" w:eastAsia="tr-TR"/>
        </w:rPr>
        <w:t xml:space="preserve"> be </w:t>
      </w:r>
      <w:proofErr w:type="spellStart"/>
      <w:r w:rsidRPr="001F7FEC">
        <w:rPr>
          <w:rFonts w:ascii="Times New Roman" w:hAnsi="Times New Roman"/>
          <w:snapToGrid/>
          <w:color w:val="000000"/>
          <w:sz w:val="22"/>
          <w:szCs w:val="22"/>
          <w:lang w:val="tr-TR" w:eastAsia="tr-TR"/>
        </w:rPr>
        <w:t>quoted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excluding</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taxes</w:t>
      </w:r>
      <w:proofErr w:type="spellEnd"/>
      <w:r w:rsidRPr="001F7FEC">
        <w:rPr>
          <w:rFonts w:ascii="Times New Roman" w:hAnsi="Times New Roman"/>
          <w:snapToGrid/>
          <w:color w:val="000000"/>
          <w:sz w:val="22"/>
          <w:szCs w:val="22"/>
          <w:lang w:val="tr-TR" w:eastAsia="tr-TR"/>
        </w:rPr>
        <w:t xml:space="preserve">. VAT, </w:t>
      </w:r>
      <w:proofErr w:type="spellStart"/>
      <w:r w:rsidRPr="001F7FEC">
        <w:rPr>
          <w:rFonts w:ascii="Times New Roman" w:hAnsi="Times New Roman"/>
          <w:snapToGrid/>
          <w:color w:val="000000"/>
          <w:sz w:val="22"/>
          <w:szCs w:val="22"/>
          <w:lang w:val="tr-TR" w:eastAsia="tr-TR"/>
        </w:rPr>
        <w:t>if</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applicable</w:t>
      </w:r>
      <w:proofErr w:type="spellEnd"/>
      <w:r w:rsidRPr="001F7FEC">
        <w:rPr>
          <w:rFonts w:ascii="Times New Roman" w:hAnsi="Times New Roman"/>
          <w:snapToGrid/>
          <w:color w:val="000000"/>
          <w:sz w:val="22"/>
          <w:szCs w:val="22"/>
          <w:lang w:val="tr-TR" w:eastAsia="tr-TR"/>
        </w:rPr>
        <w:t xml:space="preserve">, is </w:t>
      </w:r>
      <w:proofErr w:type="spellStart"/>
      <w:r w:rsidRPr="001F7FEC">
        <w:rPr>
          <w:rFonts w:ascii="Times New Roman" w:hAnsi="Times New Roman"/>
          <w:snapToGrid/>
          <w:color w:val="000000"/>
          <w:sz w:val="22"/>
          <w:szCs w:val="22"/>
          <w:lang w:val="tr-TR" w:eastAsia="tr-TR"/>
        </w:rPr>
        <w:t>to</w:t>
      </w:r>
      <w:proofErr w:type="spellEnd"/>
      <w:r w:rsidRPr="001F7FEC">
        <w:rPr>
          <w:rFonts w:ascii="Times New Roman" w:hAnsi="Times New Roman"/>
          <w:snapToGrid/>
          <w:color w:val="000000"/>
          <w:sz w:val="22"/>
          <w:szCs w:val="22"/>
          <w:lang w:val="tr-TR" w:eastAsia="tr-TR"/>
        </w:rPr>
        <w:t xml:space="preserve"> be </w:t>
      </w:r>
      <w:proofErr w:type="spellStart"/>
      <w:r w:rsidRPr="001F7FEC">
        <w:rPr>
          <w:rFonts w:ascii="Times New Roman" w:hAnsi="Times New Roman"/>
          <w:snapToGrid/>
          <w:color w:val="000000"/>
          <w:sz w:val="22"/>
          <w:szCs w:val="22"/>
          <w:lang w:val="tr-TR" w:eastAsia="tr-TR"/>
        </w:rPr>
        <w:t>mentioned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separately</w:t>
      </w:r>
      <w:proofErr w:type="spellEnd"/>
      <w:r w:rsidRPr="001F7FEC">
        <w:rPr>
          <w:rFonts w:ascii="Times New Roman" w:hAnsi="Times New Roman"/>
          <w:snapToGrid/>
          <w:color w:val="000000"/>
          <w:sz w:val="22"/>
          <w:szCs w:val="22"/>
          <w:lang w:val="tr-TR" w:eastAsia="tr-TR"/>
        </w:rPr>
        <w:t>.</w:t>
      </w:r>
    </w:p>
    <w:p w14:paraId="5C7595C8" w14:textId="77777777" w:rsidR="001F7FEC" w:rsidRPr="001F7FEC" w:rsidRDefault="001F7FEC" w:rsidP="001F7FEC">
      <w:pPr>
        <w:pBdr>
          <w:top w:val="single" w:sz="4" w:space="1" w:color="000000"/>
          <w:left w:val="single" w:sz="4" w:space="4" w:color="000000"/>
          <w:bottom w:val="single" w:sz="4" w:space="1" w:color="000000"/>
          <w:right w:val="single" w:sz="4" w:space="4" w:color="000000"/>
        </w:pBdr>
        <w:ind w:left="850"/>
        <w:jc w:val="both"/>
        <w:rPr>
          <w:rFonts w:ascii="Times New Roman" w:hAnsi="Times New Roman"/>
          <w:snapToGrid/>
          <w:sz w:val="24"/>
          <w:szCs w:val="24"/>
          <w:lang w:val="tr-TR" w:eastAsia="tr-TR"/>
        </w:rPr>
      </w:pPr>
      <w:proofErr w:type="spellStart"/>
      <w:r w:rsidRPr="001F7FEC">
        <w:rPr>
          <w:rFonts w:ascii="Times New Roman" w:hAnsi="Times New Roman"/>
          <w:snapToGrid/>
          <w:color w:val="000000"/>
          <w:sz w:val="22"/>
          <w:szCs w:val="22"/>
          <w:lang w:val="tr-TR" w:eastAsia="tr-TR"/>
        </w:rPr>
        <w:t>In</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case</w:t>
      </w:r>
      <w:proofErr w:type="spellEnd"/>
      <w:r w:rsidRPr="001F7FEC">
        <w:rPr>
          <w:rFonts w:ascii="Times New Roman" w:hAnsi="Times New Roman"/>
          <w:snapToGrid/>
          <w:color w:val="000000"/>
          <w:sz w:val="22"/>
          <w:szCs w:val="22"/>
          <w:lang w:val="tr-TR" w:eastAsia="tr-TR"/>
        </w:rPr>
        <w:t xml:space="preserve"> of </w:t>
      </w:r>
      <w:proofErr w:type="spellStart"/>
      <w:r w:rsidRPr="001F7FEC">
        <w:rPr>
          <w:rFonts w:ascii="Times New Roman" w:hAnsi="Times New Roman"/>
          <w:snapToGrid/>
          <w:color w:val="000000"/>
          <w:sz w:val="22"/>
          <w:szCs w:val="22"/>
          <w:lang w:val="tr-TR" w:eastAsia="tr-TR"/>
        </w:rPr>
        <w:t>doubt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about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applicable</w:t>
      </w:r>
      <w:proofErr w:type="spellEnd"/>
      <w:r w:rsidRPr="001F7FEC">
        <w:rPr>
          <w:rFonts w:ascii="Times New Roman" w:hAnsi="Times New Roman"/>
          <w:snapToGrid/>
          <w:color w:val="000000"/>
          <w:sz w:val="22"/>
          <w:szCs w:val="22"/>
          <w:lang w:val="tr-TR" w:eastAsia="tr-TR"/>
        </w:rPr>
        <w:t xml:space="preserve"> VAT </w:t>
      </w:r>
      <w:proofErr w:type="spellStart"/>
      <w:r w:rsidRPr="001F7FEC">
        <w:rPr>
          <w:rFonts w:ascii="Times New Roman" w:hAnsi="Times New Roman"/>
          <w:snapToGrid/>
          <w:color w:val="000000"/>
          <w:sz w:val="22"/>
          <w:szCs w:val="22"/>
          <w:lang w:val="tr-TR" w:eastAsia="tr-TR"/>
        </w:rPr>
        <w:t>system</w:t>
      </w:r>
      <w:proofErr w:type="spellEnd"/>
      <w:r w:rsidRPr="001F7FEC">
        <w:rPr>
          <w:rFonts w:ascii="Times New Roman" w:hAnsi="Times New Roman"/>
          <w:snapToGrid/>
          <w:color w:val="000000"/>
          <w:sz w:val="22"/>
          <w:szCs w:val="22"/>
          <w:lang w:val="tr-TR" w:eastAsia="tr-TR"/>
        </w:rPr>
        <w:t xml:space="preserve">, it is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tenderer's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responsibility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to</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contact</w:t>
      </w:r>
      <w:proofErr w:type="spellEnd"/>
      <w:r w:rsidRPr="001F7FEC">
        <w:rPr>
          <w:rFonts w:ascii="Times New Roman" w:hAnsi="Times New Roman"/>
          <w:snapToGrid/>
          <w:color w:val="000000"/>
          <w:sz w:val="22"/>
          <w:szCs w:val="22"/>
          <w:lang w:val="tr-TR" w:eastAsia="tr-TR"/>
        </w:rPr>
        <w:t xml:space="preserve"> his </w:t>
      </w:r>
      <w:proofErr w:type="spellStart"/>
      <w:r w:rsidRPr="001F7FEC">
        <w:rPr>
          <w:rFonts w:ascii="Times New Roman" w:hAnsi="Times New Roman"/>
          <w:snapToGrid/>
          <w:color w:val="000000"/>
          <w:sz w:val="22"/>
          <w:szCs w:val="22"/>
          <w:lang w:val="tr-TR" w:eastAsia="tr-TR"/>
        </w:rPr>
        <w:t>or</w:t>
      </w:r>
      <w:proofErr w:type="spellEnd"/>
      <w:r w:rsidRPr="001F7FEC">
        <w:rPr>
          <w:rFonts w:ascii="Times New Roman" w:hAnsi="Times New Roman"/>
          <w:snapToGrid/>
          <w:color w:val="000000"/>
          <w:sz w:val="22"/>
          <w:szCs w:val="22"/>
          <w:lang w:val="tr-TR" w:eastAsia="tr-TR"/>
        </w:rPr>
        <w:t xml:space="preserve"> her </w:t>
      </w:r>
      <w:proofErr w:type="spellStart"/>
      <w:r w:rsidRPr="001F7FEC">
        <w:rPr>
          <w:rFonts w:ascii="Times New Roman" w:hAnsi="Times New Roman"/>
          <w:snapToGrid/>
          <w:color w:val="000000"/>
          <w:sz w:val="22"/>
          <w:szCs w:val="22"/>
          <w:lang w:val="tr-TR" w:eastAsia="tr-TR"/>
        </w:rPr>
        <w:t>national</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authorities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to</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clarify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way</w:t>
      </w:r>
      <w:proofErr w:type="spellEnd"/>
      <w:r w:rsidRPr="001F7FEC">
        <w:rPr>
          <w:rFonts w:ascii="Times New Roman" w:hAnsi="Times New Roman"/>
          <w:snapToGrid/>
          <w:color w:val="000000"/>
          <w:sz w:val="22"/>
          <w:szCs w:val="22"/>
          <w:lang w:val="tr-TR" w:eastAsia="tr-TR"/>
        </w:rPr>
        <w:t xml:space="preserve"> in </w:t>
      </w:r>
      <w:proofErr w:type="spellStart"/>
      <w:r w:rsidRPr="001F7FEC">
        <w:rPr>
          <w:rFonts w:ascii="Times New Roman" w:hAnsi="Times New Roman"/>
          <w:snapToGrid/>
          <w:color w:val="000000"/>
          <w:sz w:val="22"/>
          <w:szCs w:val="22"/>
          <w:lang w:val="tr-TR" w:eastAsia="tr-TR"/>
        </w:rPr>
        <w:t>which</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European</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Union</w:t>
      </w:r>
      <w:proofErr w:type="spellEnd"/>
      <w:r w:rsidRPr="001F7FEC">
        <w:rPr>
          <w:rFonts w:ascii="Times New Roman" w:hAnsi="Times New Roman"/>
          <w:snapToGrid/>
          <w:color w:val="000000"/>
          <w:sz w:val="22"/>
          <w:szCs w:val="22"/>
          <w:lang w:val="tr-TR" w:eastAsia="tr-TR"/>
        </w:rPr>
        <w:t xml:space="preserve"> is </w:t>
      </w:r>
      <w:proofErr w:type="spellStart"/>
      <w:r w:rsidRPr="001F7FEC">
        <w:rPr>
          <w:rFonts w:ascii="Times New Roman" w:hAnsi="Times New Roman"/>
          <w:snapToGrid/>
          <w:color w:val="000000"/>
          <w:sz w:val="22"/>
          <w:szCs w:val="22"/>
          <w:lang w:val="tr-TR" w:eastAsia="tr-TR"/>
        </w:rPr>
        <w:t>exempt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from</w:t>
      </w:r>
      <w:proofErr w:type="spellEnd"/>
      <w:r w:rsidRPr="001F7FEC">
        <w:rPr>
          <w:rFonts w:ascii="Times New Roman" w:hAnsi="Times New Roman"/>
          <w:snapToGrid/>
          <w:color w:val="000000"/>
          <w:sz w:val="22"/>
          <w:szCs w:val="22"/>
          <w:lang w:val="tr-TR" w:eastAsia="tr-TR"/>
        </w:rPr>
        <w:t xml:space="preserve"> VAT.</w:t>
      </w:r>
    </w:p>
    <w:p w14:paraId="25FFEF87" w14:textId="77777777" w:rsidR="001F7FEC" w:rsidRPr="001F7FEC" w:rsidRDefault="001F7FEC" w:rsidP="001F7FEC">
      <w:pPr>
        <w:spacing w:after="0"/>
        <w:ind w:left="567"/>
        <w:rPr>
          <w:rFonts w:ascii="Times New Roman" w:hAnsi="Times New Roman"/>
          <w:snapToGrid/>
          <w:sz w:val="24"/>
          <w:szCs w:val="24"/>
          <w:lang w:val="tr-TR" w:eastAsia="tr-TR"/>
        </w:rPr>
      </w:pPr>
      <w:proofErr w:type="spellStart"/>
      <w:r w:rsidRPr="001F7FEC">
        <w:rPr>
          <w:rFonts w:ascii="Times New Roman" w:hAnsi="Times New Roman"/>
          <w:b/>
          <w:bCs/>
          <w:snapToGrid/>
          <w:color w:val="000000"/>
          <w:sz w:val="22"/>
          <w:szCs w:val="22"/>
          <w:lang w:val="tr-TR" w:eastAsia="tr-TR"/>
        </w:rPr>
        <w:t>Part</w:t>
      </w:r>
      <w:proofErr w:type="spellEnd"/>
      <w:r w:rsidRPr="001F7FEC">
        <w:rPr>
          <w:rFonts w:ascii="Times New Roman" w:hAnsi="Times New Roman"/>
          <w:b/>
          <w:bCs/>
          <w:snapToGrid/>
          <w:color w:val="000000"/>
          <w:sz w:val="22"/>
          <w:szCs w:val="22"/>
          <w:lang w:val="tr-TR" w:eastAsia="tr-TR"/>
        </w:rPr>
        <w:t xml:space="preserve"> 3: </w:t>
      </w:r>
      <w:proofErr w:type="spellStart"/>
      <w:r w:rsidRPr="001F7FEC">
        <w:rPr>
          <w:rFonts w:ascii="Times New Roman" w:hAnsi="Times New Roman"/>
          <w:b/>
          <w:bCs/>
          <w:snapToGrid/>
          <w:color w:val="000000"/>
          <w:sz w:val="22"/>
          <w:szCs w:val="22"/>
          <w:lang w:val="tr-TR" w:eastAsia="tr-TR"/>
        </w:rPr>
        <w:t>Documentation</w:t>
      </w:r>
      <w:proofErr w:type="spellEnd"/>
      <w:r w:rsidRPr="001F7FEC">
        <w:rPr>
          <w:rFonts w:ascii="Times New Roman" w:hAnsi="Times New Roman"/>
          <w:b/>
          <w:bCs/>
          <w:snapToGrid/>
          <w:color w:val="000000"/>
          <w:sz w:val="22"/>
          <w:szCs w:val="22"/>
          <w:lang w:val="tr-TR" w:eastAsia="tr-TR"/>
        </w:rPr>
        <w:t>:</w:t>
      </w:r>
    </w:p>
    <w:p w14:paraId="6694C7A9" w14:textId="77777777" w:rsidR="001F7FEC" w:rsidRPr="001F7FEC" w:rsidRDefault="001F7FEC" w:rsidP="001F7FEC">
      <w:pPr>
        <w:spacing w:after="0"/>
        <w:ind w:left="567"/>
        <w:rPr>
          <w:rFonts w:ascii="Times New Roman" w:hAnsi="Times New Roman"/>
          <w:snapToGrid/>
          <w:sz w:val="24"/>
          <w:szCs w:val="24"/>
          <w:lang w:val="tr-TR" w:eastAsia="tr-TR"/>
        </w:rPr>
      </w:pPr>
      <w:proofErr w:type="spellStart"/>
      <w:r w:rsidRPr="001F7FEC">
        <w:rPr>
          <w:rFonts w:ascii="Times New Roman" w:hAnsi="Times New Roman"/>
          <w:snapToGrid/>
          <w:color w:val="000000"/>
          <w:sz w:val="22"/>
          <w:szCs w:val="22"/>
          <w:lang w:val="tr-TR" w:eastAsia="tr-TR"/>
        </w:rPr>
        <w:t>To</w:t>
      </w:r>
      <w:proofErr w:type="spellEnd"/>
      <w:r w:rsidRPr="001F7FEC">
        <w:rPr>
          <w:rFonts w:ascii="Times New Roman" w:hAnsi="Times New Roman"/>
          <w:snapToGrid/>
          <w:color w:val="000000"/>
          <w:sz w:val="22"/>
          <w:szCs w:val="22"/>
          <w:lang w:val="tr-TR" w:eastAsia="tr-TR"/>
        </w:rPr>
        <w:t xml:space="preserve"> be </w:t>
      </w:r>
      <w:proofErr w:type="spellStart"/>
      <w:r w:rsidRPr="001F7FEC">
        <w:rPr>
          <w:rFonts w:ascii="Times New Roman" w:hAnsi="Times New Roman"/>
          <w:snapToGrid/>
          <w:color w:val="000000"/>
          <w:sz w:val="22"/>
          <w:szCs w:val="22"/>
          <w:lang w:val="tr-TR" w:eastAsia="tr-TR"/>
        </w:rPr>
        <w:t>supplied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using</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templates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attached</w:t>
      </w:r>
      <w:proofErr w:type="spellEnd"/>
      <w:r w:rsidRPr="001F7FEC">
        <w:rPr>
          <w:rFonts w:ascii="Times New Roman" w:hAnsi="Times New Roman"/>
          <w:snapToGrid/>
          <w:color w:val="000000"/>
          <w:sz w:val="22"/>
          <w:szCs w:val="22"/>
          <w:lang w:val="tr-TR" w:eastAsia="tr-TR"/>
        </w:rPr>
        <w:t>*:</w:t>
      </w:r>
    </w:p>
    <w:p w14:paraId="74BC9261" w14:textId="77777777" w:rsidR="001F7FEC" w:rsidRPr="001F7FEC" w:rsidRDefault="001F7FEC" w:rsidP="001F7FEC">
      <w:pPr>
        <w:numPr>
          <w:ilvl w:val="0"/>
          <w:numId w:val="41"/>
        </w:numPr>
        <w:ind w:left="1069"/>
        <w:jc w:val="both"/>
        <w:textAlignment w:val="baseline"/>
        <w:rPr>
          <w:rFonts w:ascii="Times New Roman" w:hAnsi="Times New Roman"/>
          <w:snapToGrid/>
          <w:color w:val="000000"/>
          <w:sz w:val="22"/>
          <w:szCs w:val="22"/>
          <w:lang w:val="tr-TR" w:eastAsia="tr-TR"/>
        </w:rPr>
      </w:pP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"Tender form </w:t>
      </w:r>
      <w:proofErr w:type="spellStart"/>
      <w:r w:rsidRPr="001F7FEC">
        <w:rPr>
          <w:rFonts w:ascii="Times New Roman" w:hAnsi="Times New Roman"/>
          <w:snapToGrid/>
          <w:color w:val="000000"/>
          <w:sz w:val="22"/>
          <w:szCs w:val="22"/>
          <w:lang w:val="tr-TR" w:eastAsia="tr-TR"/>
        </w:rPr>
        <w:t>for</w:t>
      </w:r>
      <w:proofErr w:type="spellEnd"/>
      <w:r w:rsidRPr="001F7FEC">
        <w:rPr>
          <w:rFonts w:ascii="Times New Roman" w:hAnsi="Times New Roman"/>
          <w:snapToGrid/>
          <w:color w:val="000000"/>
          <w:sz w:val="22"/>
          <w:szCs w:val="22"/>
          <w:lang w:val="tr-TR" w:eastAsia="tr-TR"/>
        </w:rPr>
        <w:t xml:space="preserve"> a </w:t>
      </w:r>
      <w:proofErr w:type="spellStart"/>
      <w:r w:rsidRPr="001F7FEC">
        <w:rPr>
          <w:rFonts w:ascii="Times New Roman" w:hAnsi="Times New Roman"/>
          <w:snapToGrid/>
          <w:color w:val="000000"/>
          <w:sz w:val="22"/>
          <w:szCs w:val="22"/>
          <w:lang w:val="tr-TR" w:eastAsia="tr-TR"/>
        </w:rPr>
        <w:t>supply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contract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together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with</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Annex</w:t>
      </w:r>
      <w:proofErr w:type="spellEnd"/>
      <w:r w:rsidRPr="001F7FEC">
        <w:rPr>
          <w:rFonts w:ascii="Times New Roman" w:hAnsi="Times New Roman"/>
          <w:snapToGrid/>
          <w:color w:val="000000"/>
          <w:sz w:val="22"/>
          <w:szCs w:val="22"/>
          <w:lang w:val="tr-TR" w:eastAsia="tr-TR"/>
        </w:rPr>
        <w:t xml:space="preserve"> 1 </w:t>
      </w:r>
      <w:r w:rsidRPr="001F7FEC">
        <w:rPr>
          <w:rFonts w:ascii="Times New Roman" w:hAnsi="Times New Roman"/>
          <w:b/>
          <w:bCs/>
          <w:snapToGrid/>
          <w:color w:val="000000"/>
          <w:sz w:val="22"/>
          <w:szCs w:val="22"/>
          <w:lang w:val="tr-TR" w:eastAsia="tr-TR"/>
        </w:rPr>
        <w:t>"</w:t>
      </w:r>
      <w:proofErr w:type="spellStart"/>
      <w:r w:rsidRPr="001F7FEC">
        <w:rPr>
          <w:rFonts w:ascii="Times New Roman" w:hAnsi="Times New Roman"/>
          <w:b/>
          <w:bCs/>
          <w:snapToGrid/>
          <w:color w:val="000000"/>
          <w:sz w:val="22"/>
          <w:szCs w:val="22"/>
          <w:lang w:val="tr-TR" w:eastAsia="tr-TR"/>
        </w:rPr>
        <w:t>Declaration</w:t>
      </w:r>
      <w:proofErr w:type="spellEnd"/>
      <w:r w:rsidRPr="001F7FEC">
        <w:rPr>
          <w:rFonts w:ascii="Times New Roman" w:hAnsi="Times New Roman"/>
          <w:b/>
          <w:bCs/>
          <w:snapToGrid/>
          <w:color w:val="000000"/>
          <w:sz w:val="22"/>
          <w:szCs w:val="22"/>
          <w:lang w:val="tr-TR" w:eastAsia="tr-TR"/>
        </w:rPr>
        <w:t xml:space="preserve"> on </w:t>
      </w:r>
      <w:proofErr w:type="spellStart"/>
      <w:r w:rsidRPr="001F7FEC">
        <w:rPr>
          <w:rFonts w:ascii="Times New Roman" w:hAnsi="Times New Roman"/>
          <w:b/>
          <w:bCs/>
          <w:snapToGrid/>
          <w:color w:val="000000"/>
          <w:sz w:val="22"/>
          <w:szCs w:val="22"/>
          <w:lang w:val="tr-TR" w:eastAsia="tr-TR"/>
        </w:rPr>
        <w:t>honour</w:t>
      </w:r>
      <w:proofErr w:type="spellEnd"/>
      <w:r w:rsidRPr="001F7FEC">
        <w:rPr>
          <w:rFonts w:ascii="Times New Roman" w:hAnsi="Times New Roman"/>
          <w:b/>
          <w:bCs/>
          <w:snapToGrid/>
          <w:color w:val="000000"/>
          <w:sz w:val="22"/>
          <w:szCs w:val="22"/>
          <w:lang w:val="tr-TR" w:eastAsia="tr-TR"/>
        </w:rPr>
        <w:t xml:space="preserve"> on </w:t>
      </w:r>
      <w:proofErr w:type="spellStart"/>
      <w:r w:rsidRPr="001F7FEC">
        <w:rPr>
          <w:rFonts w:ascii="Times New Roman" w:hAnsi="Times New Roman"/>
          <w:b/>
          <w:bCs/>
          <w:snapToGrid/>
          <w:color w:val="000000"/>
          <w:sz w:val="22"/>
          <w:szCs w:val="22"/>
          <w:lang w:val="tr-TR" w:eastAsia="tr-TR"/>
        </w:rPr>
        <w:t>exclusion</w:t>
      </w:r>
      <w:proofErr w:type="spellEnd"/>
      <w:r w:rsidRPr="001F7FEC">
        <w:rPr>
          <w:rFonts w:ascii="Times New Roman" w:hAnsi="Times New Roman"/>
          <w:b/>
          <w:bCs/>
          <w:snapToGrid/>
          <w:color w:val="000000"/>
          <w:sz w:val="22"/>
          <w:szCs w:val="22"/>
          <w:lang w:val="tr-TR" w:eastAsia="tr-TR"/>
        </w:rPr>
        <w:t xml:space="preserve"> </w:t>
      </w:r>
      <w:proofErr w:type="spellStart"/>
      <w:r w:rsidRPr="001F7FEC">
        <w:rPr>
          <w:rFonts w:ascii="Times New Roman" w:hAnsi="Times New Roman"/>
          <w:b/>
          <w:bCs/>
          <w:snapToGrid/>
          <w:color w:val="000000"/>
          <w:sz w:val="22"/>
          <w:szCs w:val="22"/>
          <w:lang w:val="tr-TR" w:eastAsia="tr-TR"/>
        </w:rPr>
        <w:t>criteria</w:t>
      </w:r>
      <w:proofErr w:type="spellEnd"/>
      <w:r w:rsidRPr="001F7FEC">
        <w:rPr>
          <w:rFonts w:ascii="Times New Roman" w:hAnsi="Times New Roman"/>
          <w:b/>
          <w:bCs/>
          <w:snapToGrid/>
          <w:color w:val="000000"/>
          <w:sz w:val="22"/>
          <w:szCs w:val="22"/>
          <w:lang w:val="tr-TR" w:eastAsia="tr-TR"/>
        </w:rPr>
        <w:t xml:space="preserve"> </w:t>
      </w:r>
      <w:proofErr w:type="spellStart"/>
      <w:r w:rsidRPr="001F7FEC">
        <w:rPr>
          <w:rFonts w:ascii="Times New Roman" w:hAnsi="Times New Roman"/>
          <w:b/>
          <w:bCs/>
          <w:snapToGrid/>
          <w:color w:val="000000"/>
          <w:sz w:val="22"/>
          <w:szCs w:val="22"/>
          <w:lang w:val="tr-TR" w:eastAsia="tr-TR"/>
        </w:rPr>
        <w:t>and</w:t>
      </w:r>
      <w:proofErr w:type="spellEnd"/>
      <w:r w:rsidRPr="001F7FEC">
        <w:rPr>
          <w:rFonts w:ascii="Times New Roman" w:hAnsi="Times New Roman"/>
          <w:b/>
          <w:bCs/>
          <w:snapToGrid/>
          <w:color w:val="000000"/>
          <w:sz w:val="22"/>
          <w:szCs w:val="22"/>
          <w:lang w:val="tr-TR" w:eastAsia="tr-TR"/>
        </w:rPr>
        <w:t xml:space="preserve"> </w:t>
      </w:r>
      <w:proofErr w:type="spellStart"/>
      <w:r w:rsidRPr="001F7FEC">
        <w:rPr>
          <w:rFonts w:ascii="Times New Roman" w:hAnsi="Times New Roman"/>
          <w:b/>
          <w:bCs/>
          <w:snapToGrid/>
          <w:color w:val="000000"/>
          <w:sz w:val="22"/>
          <w:szCs w:val="22"/>
          <w:lang w:val="tr-TR" w:eastAsia="tr-TR"/>
        </w:rPr>
        <w:t>selection</w:t>
      </w:r>
      <w:proofErr w:type="spellEnd"/>
      <w:r w:rsidRPr="001F7FEC">
        <w:rPr>
          <w:rFonts w:ascii="Times New Roman" w:hAnsi="Times New Roman"/>
          <w:b/>
          <w:bCs/>
          <w:snapToGrid/>
          <w:color w:val="000000"/>
          <w:sz w:val="22"/>
          <w:szCs w:val="22"/>
          <w:lang w:val="tr-TR" w:eastAsia="tr-TR"/>
        </w:rPr>
        <w:t xml:space="preserve"> </w:t>
      </w:r>
      <w:proofErr w:type="spellStart"/>
      <w:r w:rsidRPr="001F7FEC">
        <w:rPr>
          <w:rFonts w:ascii="Times New Roman" w:hAnsi="Times New Roman"/>
          <w:b/>
          <w:bCs/>
          <w:snapToGrid/>
          <w:color w:val="000000"/>
          <w:sz w:val="22"/>
          <w:szCs w:val="22"/>
          <w:lang w:val="tr-TR" w:eastAsia="tr-TR"/>
        </w:rPr>
        <w:t>criteria</w:t>
      </w:r>
      <w:proofErr w:type="spellEnd"/>
      <w:r w:rsidRPr="001F7FEC">
        <w:rPr>
          <w:rFonts w:ascii="Times New Roman" w:hAnsi="Times New Roman"/>
          <w:b/>
          <w:bCs/>
          <w:snapToGrid/>
          <w:color w:val="000000"/>
          <w:sz w:val="22"/>
          <w:szCs w:val="22"/>
          <w:lang w:val="tr-TR" w:eastAsia="tr-TR"/>
        </w:rPr>
        <w:t>"</w:t>
      </w:r>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both</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duly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completed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which</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includes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u w:val="single"/>
          <w:lang w:val="tr-TR" w:eastAsia="tr-TR"/>
        </w:rPr>
        <w:t xml:space="preserve"> </w:t>
      </w:r>
      <w:proofErr w:type="spellStart"/>
      <w:r w:rsidRPr="001F7FEC">
        <w:rPr>
          <w:rFonts w:ascii="Times New Roman" w:hAnsi="Times New Roman"/>
          <w:snapToGrid/>
          <w:color w:val="000000"/>
          <w:sz w:val="22"/>
          <w:szCs w:val="22"/>
          <w:lang w:val="tr-TR" w:eastAsia="tr-TR"/>
        </w:rPr>
        <w:t>tenderer’s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declaration</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point</w:t>
      </w:r>
      <w:proofErr w:type="spellEnd"/>
      <w:r w:rsidRPr="001F7FEC">
        <w:rPr>
          <w:rFonts w:ascii="Times New Roman" w:hAnsi="Times New Roman"/>
          <w:snapToGrid/>
          <w:color w:val="000000"/>
          <w:sz w:val="22"/>
          <w:szCs w:val="22"/>
          <w:lang w:val="tr-TR" w:eastAsia="tr-TR"/>
        </w:rPr>
        <w:t xml:space="preserve"> 7, (</w:t>
      </w:r>
      <w:proofErr w:type="spellStart"/>
      <w:r w:rsidRPr="001F7FEC">
        <w:rPr>
          <w:rFonts w:ascii="Times New Roman" w:hAnsi="Times New Roman"/>
          <w:snapToGrid/>
          <w:color w:val="000000"/>
          <w:sz w:val="22"/>
          <w:szCs w:val="22"/>
          <w:lang w:val="tr-TR" w:eastAsia="tr-TR"/>
        </w:rPr>
        <w:t>from</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each</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member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if</w:t>
      </w:r>
      <w:proofErr w:type="spellEnd"/>
      <w:r w:rsidRPr="001F7FEC">
        <w:rPr>
          <w:rFonts w:ascii="Times New Roman" w:hAnsi="Times New Roman"/>
          <w:snapToGrid/>
          <w:color w:val="000000"/>
          <w:sz w:val="22"/>
          <w:szCs w:val="22"/>
          <w:lang w:val="tr-TR" w:eastAsia="tr-TR"/>
        </w:rPr>
        <w:t xml:space="preserve"> a </w:t>
      </w:r>
      <w:proofErr w:type="spellStart"/>
      <w:r w:rsidRPr="001F7FEC">
        <w:rPr>
          <w:rFonts w:ascii="Times New Roman" w:hAnsi="Times New Roman"/>
          <w:snapToGrid/>
          <w:color w:val="000000"/>
          <w:sz w:val="22"/>
          <w:szCs w:val="22"/>
          <w:lang w:val="tr-TR" w:eastAsia="tr-TR"/>
        </w:rPr>
        <w:t>consortium</w:t>
      </w:r>
      <w:proofErr w:type="spellEnd"/>
      <w:r w:rsidRPr="001F7FEC">
        <w:rPr>
          <w:rFonts w:ascii="Times New Roman" w:hAnsi="Times New Roman"/>
          <w:snapToGrid/>
          <w:color w:val="000000"/>
          <w:sz w:val="22"/>
          <w:szCs w:val="22"/>
          <w:lang w:val="tr-TR" w:eastAsia="tr-TR"/>
        </w:rPr>
        <w:t>, (</w:t>
      </w:r>
      <w:proofErr w:type="spellStart"/>
      <w:r w:rsidRPr="001F7FEC">
        <w:rPr>
          <w:rFonts w:ascii="Times New Roman" w:hAnsi="Times New Roman"/>
          <w:snapToGrid/>
          <w:color w:val="000000"/>
          <w:sz w:val="22"/>
          <w:szCs w:val="22"/>
          <w:lang w:val="tr-TR" w:eastAsia="tr-TR"/>
        </w:rPr>
        <w:t>if</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any</w:t>
      </w:r>
      <w:proofErr w:type="spellEnd"/>
      <w:r w:rsidRPr="001F7FEC">
        <w:rPr>
          <w:rFonts w:ascii="Times New Roman" w:hAnsi="Times New Roman"/>
          <w:snapToGrid/>
          <w:color w:val="000000"/>
          <w:sz w:val="22"/>
          <w:szCs w:val="22"/>
          <w:lang w:val="tr-TR" w:eastAsia="tr-TR"/>
        </w:rPr>
        <w:t>)).</w:t>
      </w:r>
    </w:p>
    <w:p w14:paraId="01489A57" w14:textId="77777777" w:rsidR="001F7FEC" w:rsidRPr="001F7FEC" w:rsidRDefault="001F7FEC" w:rsidP="001F7FEC">
      <w:pPr>
        <w:numPr>
          <w:ilvl w:val="0"/>
          <w:numId w:val="41"/>
        </w:numPr>
        <w:ind w:left="1069"/>
        <w:jc w:val="both"/>
        <w:textAlignment w:val="baseline"/>
        <w:rPr>
          <w:rFonts w:ascii="Times New Roman" w:hAnsi="Times New Roman"/>
          <w:snapToGrid/>
          <w:color w:val="000000"/>
          <w:sz w:val="22"/>
          <w:szCs w:val="22"/>
          <w:lang w:val="tr-TR" w:eastAsia="tr-TR"/>
        </w:rPr>
      </w:pPr>
      <w:proofErr w:type="spellStart"/>
      <w:r w:rsidRPr="001F7FEC">
        <w:rPr>
          <w:rFonts w:ascii="Times New Roman" w:hAnsi="Times New Roman"/>
          <w:snapToGrid/>
          <w:color w:val="000000"/>
          <w:sz w:val="22"/>
          <w:szCs w:val="22"/>
          <w:lang w:val="tr-TR" w:eastAsia="tr-TR"/>
        </w:rPr>
        <w:t>Signed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originals</w:t>
      </w:r>
      <w:proofErr w:type="spellEnd"/>
      <w:r w:rsidRPr="001F7FEC">
        <w:rPr>
          <w:rFonts w:ascii="Times New Roman" w:hAnsi="Times New Roman"/>
          <w:snapToGrid/>
          <w:color w:val="000000"/>
          <w:sz w:val="22"/>
          <w:szCs w:val="22"/>
          <w:lang w:val="tr-TR" w:eastAsia="tr-TR"/>
        </w:rPr>
        <w:t xml:space="preserve"> of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Declaration</w:t>
      </w:r>
      <w:proofErr w:type="spellEnd"/>
      <w:r w:rsidRPr="001F7FEC">
        <w:rPr>
          <w:rFonts w:ascii="Times New Roman" w:hAnsi="Times New Roman"/>
          <w:snapToGrid/>
          <w:color w:val="000000"/>
          <w:sz w:val="22"/>
          <w:szCs w:val="22"/>
          <w:lang w:val="tr-TR" w:eastAsia="tr-TR"/>
        </w:rPr>
        <w:t xml:space="preserve"> on </w:t>
      </w:r>
      <w:proofErr w:type="spellStart"/>
      <w:r w:rsidRPr="001F7FEC">
        <w:rPr>
          <w:rFonts w:ascii="Times New Roman" w:hAnsi="Times New Roman"/>
          <w:snapToGrid/>
          <w:color w:val="000000"/>
          <w:sz w:val="22"/>
          <w:szCs w:val="22"/>
          <w:lang w:val="tr-TR" w:eastAsia="tr-TR"/>
        </w:rPr>
        <w:t>honour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shall</w:t>
      </w:r>
      <w:proofErr w:type="spellEnd"/>
      <w:r w:rsidRPr="001F7FEC">
        <w:rPr>
          <w:rFonts w:ascii="Times New Roman" w:hAnsi="Times New Roman"/>
          <w:snapToGrid/>
          <w:color w:val="000000"/>
          <w:sz w:val="22"/>
          <w:szCs w:val="22"/>
          <w:lang w:val="tr-TR" w:eastAsia="tr-TR"/>
        </w:rPr>
        <w:t xml:space="preserve"> be </w:t>
      </w:r>
      <w:proofErr w:type="spellStart"/>
      <w:r w:rsidRPr="001F7FEC">
        <w:rPr>
          <w:rFonts w:ascii="Times New Roman" w:hAnsi="Times New Roman"/>
          <w:snapToGrid/>
          <w:color w:val="000000"/>
          <w:sz w:val="22"/>
          <w:szCs w:val="22"/>
          <w:lang w:val="tr-TR" w:eastAsia="tr-TR"/>
        </w:rPr>
        <w:t>submitted</w:t>
      </w:r>
      <w:proofErr w:type="spellEnd"/>
      <w:r w:rsidRPr="001F7FEC">
        <w:rPr>
          <w:rFonts w:ascii="Times New Roman" w:hAnsi="Times New Roman"/>
          <w:snapToGrid/>
          <w:color w:val="000000"/>
          <w:sz w:val="22"/>
          <w:szCs w:val="22"/>
          <w:lang w:val="tr-TR" w:eastAsia="tr-TR"/>
        </w:rPr>
        <w:t>.</w:t>
      </w:r>
    </w:p>
    <w:p w14:paraId="59559BE6" w14:textId="77777777" w:rsidR="001F7FEC" w:rsidRPr="001F7FEC" w:rsidRDefault="001F7FEC" w:rsidP="001F7FEC">
      <w:pPr>
        <w:numPr>
          <w:ilvl w:val="0"/>
          <w:numId w:val="41"/>
        </w:numPr>
        <w:ind w:left="1069"/>
        <w:jc w:val="both"/>
        <w:textAlignment w:val="baseline"/>
        <w:rPr>
          <w:rFonts w:ascii="Times New Roman" w:hAnsi="Times New Roman"/>
          <w:snapToGrid/>
          <w:color w:val="000000"/>
          <w:sz w:val="22"/>
          <w:szCs w:val="22"/>
          <w:lang w:val="tr-TR" w:eastAsia="tr-TR"/>
        </w:rPr>
      </w:pPr>
      <w:r w:rsidRPr="001F7FEC">
        <w:rPr>
          <w:rFonts w:ascii="Times New Roman" w:hAnsi="Times New Roman"/>
          <w:snapToGrid/>
          <w:color w:val="000000"/>
          <w:sz w:val="22"/>
          <w:szCs w:val="22"/>
          <w:lang w:val="tr-TR" w:eastAsia="tr-TR"/>
        </w:rPr>
        <w:t xml:space="preserve">A </w:t>
      </w:r>
      <w:proofErr w:type="spellStart"/>
      <w:r w:rsidRPr="001F7FEC">
        <w:rPr>
          <w:rFonts w:ascii="Times New Roman" w:hAnsi="Times New Roman"/>
          <w:snapToGrid/>
          <w:color w:val="000000"/>
          <w:sz w:val="22"/>
          <w:szCs w:val="22"/>
          <w:lang w:val="tr-TR" w:eastAsia="tr-TR"/>
        </w:rPr>
        <w:t>completed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identification</w:t>
      </w:r>
      <w:proofErr w:type="spellEnd"/>
      <w:r w:rsidRPr="001F7FEC">
        <w:rPr>
          <w:rFonts w:ascii="Times New Roman" w:hAnsi="Times New Roman"/>
          <w:snapToGrid/>
          <w:color w:val="000000"/>
          <w:sz w:val="22"/>
          <w:szCs w:val="22"/>
          <w:lang w:val="tr-TR" w:eastAsia="tr-TR"/>
        </w:rPr>
        <w:t xml:space="preserve"> form (</w:t>
      </w:r>
      <w:proofErr w:type="spellStart"/>
      <w:r w:rsidRPr="001F7FEC">
        <w:rPr>
          <w:rFonts w:ascii="Times New Roman" w:hAnsi="Times New Roman"/>
          <w:snapToGrid/>
          <w:color w:val="000000"/>
          <w:sz w:val="22"/>
          <w:szCs w:val="22"/>
          <w:lang w:val="tr-TR" w:eastAsia="tr-TR"/>
        </w:rPr>
        <w:t>see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Annex</w:t>
      </w:r>
      <w:proofErr w:type="spellEnd"/>
      <w:r w:rsidRPr="001F7FEC">
        <w:rPr>
          <w:rFonts w:ascii="Times New Roman" w:hAnsi="Times New Roman"/>
          <w:snapToGrid/>
          <w:color w:val="000000"/>
          <w:sz w:val="22"/>
          <w:szCs w:val="22"/>
          <w:lang w:val="tr-TR" w:eastAsia="tr-TR"/>
        </w:rPr>
        <w:t xml:space="preserve"> V </w:t>
      </w:r>
      <w:proofErr w:type="spellStart"/>
      <w:r w:rsidRPr="001F7FEC">
        <w:rPr>
          <w:rFonts w:ascii="Times New Roman" w:hAnsi="Times New Roman"/>
          <w:snapToGrid/>
          <w:color w:val="000000"/>
          <w:sz w:val="22"/>
          <w:szCs w:val="22"/>
          <w:lang w:val="tr-TR" w:eastAsia="tr-TR"/>
        </w:rPr>
        <w:t>to</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draft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contract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and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supporting</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documents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to</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identification</w:t>
      </w:r>
      <w:proofErr w:type="spellEnd"/>
      <w:r w:rsidRPr="001F7FEC">
        <w:rPr>
          <w:rFonts w:ascii="Times New Roman" w:hAnsi="Times New Roman"/>
          <w:snapToGrid/>
          <w:color w:val="000000"/>
          <w:sz w:val="22"/>
          <w:szCs w:val="22"/>
          <w:lang w:val="tr-TR" w:eastAsia="tr-TR"/>
        </w:rPr>
        <w:t xml:space="preserve"> form. </w:t>
      </w:r>
    </w:p>
    <w:p w14:paraId="444AAB69" w14:textId="77777777" w:rsidR="001F7FEC" w:rsidRPr="001F7FEC" w:rsidRDefault="001F7FEC" w:rsidP="001F7FEC">
      <w:pPr>
        <w:spacing w:after="0"/>
        <w:ind w:left="567"/>
        <w:rPr>
          <w:rFonts w:ascii="Times New Roman" w:hAnsi="Times New Roman"/>
          <w:snapToGrid/>
          <w:sz w:val="24"/>
          <w:szCs w:val="24"/>
          <w:lang w:val="tr-TR" w:eastAsia="tr-TR"/>
        </w:rPr>
      </w:pPr>
      <w:proofErr w:type="spellStart"/>
      <w:r w:rsidRPr="001F7FEC">
        <w:rPr>
          <w:rFonts w:ascii="Times New Roman" w:hAnsi="Times New Roman"/>
          <w:snapToGrid/>
          <w:color w:val="000000"/>
          <w:sz w:val="22"/>
          <w:szCs w:val="22"/>
          <w:lang w:val="tr-TR" w:eastAsia="tr-TR"/>
        </w:rPr>
        <w:t>To</w:t>
      </w:r>
      <w:proofErr w:type="spellEnd"/>
      <w:r w:rsidRPr="001F7FEC">
        <w:rPr>
          <w:rFonts w:ascii="Times New Roman" w:hAnsi="Times New Roman"/>
          <w:snapToGrid/>
          <w:color w:val="000000"/>
          <w:sz w:val="22"/>
          <w:szCs w:val="22"/>
          <w:lang w:val="tr-TR" w:eastAsia="tr-TR"/>
        </w:rPr>
        <w:t xml:space="preserve"> be </w:t>
      </w:r>
      <w:proofErr w:type="spellStart"/>
      <w:r w:rsidRPr="001F7FEC">
        <w:rPr>
          <w:rFonts w:ascii="Times New Roman" w:hAnsi="Times New Roman"/>
          <w:snapToGrid/>
          <w:color w:val="000000"/>
          <w:sz w:val="22"/>
          <w:szCs w:val="22"/>
          <w:lang w:val="tr-TR" w:eastAsia="tr-TR"/>
        </w:rPr>
        <w:t>supplied</w:t>
      </w:r>
      <w:proofErr w:type="spellEnd"/>
      <w:r w:rsidRPr="001F7FEC">
        <w:rPr>
          <w:rFonts w:ascii="Times New Roman" w:hAnsi="Times New Roman"/>
          <w:snapToGrid/>
          <w:color w:val="000000"/>
          <w:sz w:val="22"/>
          <w:szCs w:val="22"/>
          <w:lang w:val="tr-TR" w:eastAsia="tr-TR"/>
        </w:rPr>
        <w:t xml:space="preserve"> in </w:t>
      </w:r>
      <w:proofErr w:type="spellStart"/>
      <w:r w:rsidRPr="001F7FEC">
        <w:rPr>
          <w:rFonts w:ascii="Times New Roman" w:hAnsi="Times New Roman"/>
          <w:snapToGrid/>
          <w:color w:val="000000"/>
          <w:sz w:val="22"/>
          <w:szCs w:val="22"/>
          <w:lang w:val="tr-TR" w:eastAsia="tr-TR"/>
        </w:rPr>
        <w:t>free-text</w:t>
      </w:r>
      <w:proofErr w:type="spellEnd"/>
      <w:r w:rsidRPr="001F7FEC">
        <w:rPr>
          <w:rFonts w:ascii="Times New Roman" w:hAnsi="Times New Roman"/>
          <w:snapToGrid/>
          <w:color w:val="000000"/>
          <w:sz w:val="22"/>
          <w:szCs w:val="22"/>
          <w:lang w:val="tr-TR" w:eastAsia="tr-TR"/>
        </w:rPr>
        <w:t xml:space="preserve"> format:</w:t>
      </w:r>
    </w:p>
    <w:p w14:paraId="7F9EACD0" w14:textId="77777777" w:rsidR="001F7FEC" w:rsidRPr="001F7FEC" w:rsidRDefault="001F7FEC" w:rsidP="001F7FEC">
      <w:pPr>
        <w:numPr>
          <w:ilvl w:val="0"/>
          <w:numId w:val="42"/>
        </w:numPr>
        <w:ind w:left="1069"/>
        <w:jc w:val="both"/>
        <w:textAlignment w:val="baseline"/>
        <w:rPr>
          <w:rFonts w:ascii="Times New Roman" w:hAnsi="Times New Roman"/>
          <w:snapToGrid/>
          <w:color w:val="000000"/>
          <w:sz w:val="22"/>
          <w:szCs w:val="22"/>
          <w:lang w:val="tr-TR" w:eastAsia="tr-TR"/>
        </w:rPr>
      </w:pPr>
      <w:r w:rsidRPr="001F7FEC">
        <w:rPr>
          <w:rFonts w:ascii="Times New Roman" w:hAnsi="Times New Roman"/>
          <w:snapToGrid/>
          <w:color w:val="000000"/>
          <w:sz w:val="22"/>
          <w:szCs w:val="22"/>
          <w:lang w:val="tr-TR" w:eastAsia="tr-TR"/>
        </w:rPr>
        <w:t xml:space="preserve">A </w:t>
      </w:r>
      <w:proofErr w:type="spellStart"/>
      <w:r w:rsidRPr="001F7FEC">
        <w:rPr>
          <w:rFonts w:ascii="Times New Roman" w:hAnsi="Times New Roman"/>
          <w:snapToGrid/>
          <w:color w:val="000000"/>
          <w:sz w:val="22"/>
          <w:szCs w:val="22"/>
          <w:lang w:val="tr-TR" w:eastAsia="tr-TR"/>
        </w:rPr>
        <w:t>description</w:t>
      </w:r>
      <w:proofErr w:type="spellEnd"/>
      <w:r w:rsidRPr="001F7FEC">
        <w:rPr>
          <w:rFonts w:ascii="Times New Roman" w:hAnsi="Times New Roman"/>
          <w:snapToGrid/>
          <w:color w:val="000000"/>
          <w:sz w:val="22"/>
          <w:szCs w:val="22"/>
          <w:lang w:val="tr-TR" w:eastAsia="tr-TR"/>
        </w:rPr>
        <w:t xml:space="preserve"> of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warranty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conditions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which</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must</w:t>
      </w:r>
      <w:proofErr w:type="spellEnd"/>
      <w:r w:rsidRPr="001F7FEC">
        <w:rPr>
          <w:rFonts w:ascii="Times New Roman" w:hAnsi="Times New Roman"/>
          <w:snapToGrid/>
          <w:color w:val="000000"/>
          <w:sz w:val="22"/>
          <w:szCs w:val="22"/>
          <w:lang w:val="tr-TR" w:eastAsia="tr-TR"/>
        </w:rPr>
        <w:t xml:space="preserve"> be in </w:t>
      </w:r>
      <w:proofErr w:type="spellStart"/>
      <w:r w:rsidRPr="001F7FEC">
        <w:rPr>
          <w:rFonts w:ascii="Times New Roman" w:hAnsi="Times New Roman"/>
          <w:snapToGrid/>
          <w:color w:val="000000"/>
          <w:sz w:val="22"/>
          <w:szCs w:val="22"/>
          <w:lang w:val="tr-TR" w:eastAsia="tr-TR"/>
        </w:rPr>
        <w:t>accordance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with</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conditions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laid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down</w:t>
      </w:r>
      <w:proofErr w:type="spellEnd"/>
      <w:r w:rsidRPr="001F7FEC">
        <w:rPr>
          <w:rFonts w:ascii="Times New Roman" w:hAnsi="Times New Roman"/>
          <w:snapToGrid/>
          <w:color w:val="000000"/>
          <w:sz w:val="22"/>
          <w:szCs w:val="22"/>
          <w:lang w:val="tr-TR" w:eastAsia="tr-TR"/>
        </w:rPr>
        <w:t xml:space="preserve"> in </w:t>
      </w:r>
      <w:proofErr w:type="spellStart"/>
      <w:r w:rsidRPr="001F7FEC">
        <w:rPr>
          <w:rFonts w:ascii="Times New Roman" w:hAnsi="Times New Roman"/>
          <w:snapToGrid/>
          <w:color w:val="000000"/>
          <w:sz w:val="22"/>
          <w:szCs w:val="22"/>
          <w:lang w:val="tr-TR" w:eastAsia="tr-TR"/>
        </w:rPr>
        <w:t>Article</w:t>
      </w:r>
      <w:proofErr w:type="spellEnd"/>
      <w:r w:rsidRPr="001F7FEC">
        <w:rPr>
          <w:rFonts w:ascii="Times New Roman" w:hAnsi="Times New Roman"/>
          <w:snapToGrid/>
          <w:color w:val="000000"/>
          <w:sz w:val="22"/>
          <w:szCs w:val="22"/>
          <w:lang w:val="tr-TR" w:eastAsia="tr-TR"/>
        </w:rPr>
        <w:t xml:space="preserve"> 32 of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general </w:t>
      </w:r>
      <w:proofErr w:type="spellStart"/>
      <w:r w:rsidRPr="001F7FEC">
        <w:rPr>
          <w:rFonts w:ascii="Times New Roman" w:hAnsi="Times New Roman"/>
          <w:snapToGrid/>
          <w:color w:val="000000"/>
          <w:sz w:val="22"/>
          <w:szCs w:val="22"/>
          <w:lang w:val="tr-TR" w:eastAsia="tr-TR"/>
        </w:rPr>
        <w:t>conditions</w:t>
      </w:r>
      <w:proofErr w:type="spellEnd"/>
      <w:r w:rsidRPr="001F7FEC">
        <w:rPr>
          <w:rFonts w:ascii="Times New Roman" w:hAnsi="Times New Roman"/>
          <w:snapToGrid/>
          <w:color w:val="339966"/>
          <w:sz w:val="22"/>
          <w:szCs w:val="22"/>
          <w:u w:val="single"/>
          <w:lang w:val="tr-TR" w:eastAsia="tr-TR"/>
        </w:rPr>
        <w:t>.</w:t>
      </w:r>
    </w:p>
    <w:p w14:paraId="0558A752" w14:textId="77777777" w:rsidR="001F7FEC" w:rsidRPr="001F7FEC" w:rsidRDefault="001F7FEC" w:rsidP="001F7FEC">
      <w:pPr>
        <w:numPr>
          <w:ilvl w:val="0"/>
          <w:numId w:val="42"/>
        </w:numPr>
        <w:ind w:left="1069"/>
        <w:jc w:val="both"/>
        <w:textAlignment w:val="baseline"/>
        <w:rPr>
          <w:rFonts w:ascii="Times New Roman" w:hAnsi="Times New Roman"/>
          <w:snapToGrid/>
          <w:color w:val="000000"/>
          <w:sz w:val="22"/>
          <w:szCs w:val="22"/>
          <w:lang w:val="tr-TR" w:eastAsia="tr-TR"/>
        </w:rPr>
      </w:pPr>
      <w:r w:rsidRPr="001F7FEC">
        <w:rPr>
          <w:rFonts w:ascii="Times New Roman" w:hAnsi="Times New Roman"/>
          <w:snapToGrid/>
          <w:color w:val="000000"/>
          <w:sz w:val="22"/>
          <w:szCs w:val="22"/>
          <w:lang w:val="tr-TR" w:eastAsia="tr-TR"/>
        </w:rPr>
        <w:t xml:space="preserve">A </w:t>
      </w:r>
      <w:proofErr w:type="spellStart"/>
      <w:r w:rsidRPr="001F7FEC">
        <w:rPr>
          <w:rFonts w:ascii="Times New Roman" w:hAnsi="Times New Roman"/>
          <w:snapToGrid/>
          <w:color w:val="000000"/>
          <w:sz w:val="22"/>
          <w:szCs w:val="22"/>
          <w:lang w:val="tr-TR" w:eastAsia="tr-TR"/>
        </w:rPr>
        <w:t>statement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by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tenderer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attesting</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origin</w:t>
      </w:r>
      <w:proofErr w:type="spellEnd"/>
      <w:r w:rsidRPr="001F7FEC">
        <w:rPr>
          <w:rFonts w:ascii="Times New Roman" w:hAnsi="Times New Roman"/>
          <w:snapToGrid/>
          <w:color w:val="000000"/>
          <w:sz w:val="22"/>
          <w:szCs w:val="22"/>
          <w:lang w:val="tr-TR" w:eastAsia="tr-TR"/>
        </w:rPr>
        <w:t xml:space="preserve"> of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supplies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tendered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other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proofs</w:t>
      </w:r>
      <w:proofErr w:type="spellEnd"/>
      <w:r w:rsidRPr="001F7FEC">
        <w:rPr>
          <w:rFonts w:ascii="Times New Roman" w:hAnsi="Times New Roman"/>
          <w:snapToGrid/>
          <w:color w:val="000000"/>
          <w:sz w:val="22"/>
          <w:szCs w:val="22"/>
          <w:lang w:val="tr-TR" w:eastAsia="tr-TR"/>
        </w:rPr>
        <w:t xml:space="preserve"> of </w:t>
      </w:r>
      <w:proofErr w:type="spellStart"/>
      <w:r w:rsidRPr="001F7FEC">
        <w:rPr>
          <w:rFonts w:ascii="Times New Roman" w:hAnsi="Times New Roman"/>
          <w:snapToGrid/>
          <w:color w:val="000000"/>
          <w:sz w:val="22"/>
          <w:szCs w:val="22"/>
          <w:lang w:val="tr-TR" w:eastAsia="tr-TR"/>
        </w:rPr>
        <w:t>origin</w:t>
      </w:r>
      <w:proofErr w:type="spellEnd"/>
      <w:r w:rsidRPr="001F7FEC">
        <w:rPr>
          <w:rFonts w:ascii="Times New Roman" w:hAnsi="Times New Roman"/>
          <w:snapToGrid/>
          <w:color w:val="000000"/>
          <w:sz w:val="22"/>
          <w:szCs w:val="22"/>
          <w:lang w:val="tr-TR" w:eastAsia="tr-TR"/>
        </w:rPr>
        <w:t>).</w:t>
      </w:r>
    </w:p>
    <w:p w14:paraId="35179CBA" w14:textId="77777777" w:rsidR="001F7FEC" w:rsidRPr="001F7FEC" w:rsidRDefault="001F7FEC" w:rsidP="001F7FEC">
      <w:pPr>
        <w:numPr>
          <w:ilvl w:val="0"/>
          <w:numId w:val="42"/>
        </w:numPr>
        <w:ind w:left="1069"/>
        <w:jc w:val="both"/>
        <w:textAlignment w:val="baseline"/>
        <w:rPr>
          <w:rFonts w:ascii="Times New Roman" w:hAnsi="Times New Roman"/>
          <w:snapToGrid/>
          <w:color w:val="000000"/>
          <w:sz w:val="22"/>
          <w:szCs w:val="22"/>
          <w:lang w:val="tr-TR" w:eastAsia="tr-TR"/>
        </w:rPr>
      </w:pPr>
      <w:proofErr w:type="spellStart"/>
      <w:r w:rsidRPr="001F7FEC">
        <w:rPr>
          <w:rFonts w:ascii="Times New Roman" w:hAnsi="Times New Roman"/>
          <w:snapToGrid/>
          <w:color w:val="000000"/>
          <w:sz w:val="22"/>
          <w:szCs w:val="22"/>
          <w:lang w:val="tr-TR" w:eastAsia="tr-TR"/>
        </w:rPr>
        <w:t>Duly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authorised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signature</w:t>
      </w:r>
      <w:proofErr w:type="spellEnd"/>
      <w:r w:rsidRPr="001F7FEC">
        <w:rPr>
          <w:rFonts w:ascii="Times New Roman" w:hAnsi="Times New Roman"/>
          <w:snapToGrid/>
          <w:color w:val="000000"/>
          <w:sz w:val="22"/>
          <w:szCs w:val="22"/>
          <w:lang w:val="tr-TR" w:eastAsia="tr-TR"/>
        </w:rPr>
        <w:t xml:space="preserve">: an </w:t>
      </w:r>
      <w:proofErr w:type="spellStart"/>
      <w:r w:rsidRPr="001F7FEC">
        <w:rPr>
          <w:rFonts w:ascii="Times New Roman" w:hAnsi="Times New Roman"/>
          <w:snapToGrid/>
          <w:color w:val="000000"/>
          <w:sz w:val="22"/>
          <w:szCs w:val="22"/>
          <w:lang w:val="tr-TR" w:eastAsia="tr-TR"/>
        </w:rPr>
        <w:t>official</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document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statutes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power</w:t>
      </w:r>
      <w:proofErr w:type="spellEnd"/>
      <w:r w:rsidRPr="001F7FEC">
        <w:rPr>
          <w:rFonts w:ascii="Times New Roman" w:hAnsi="Times New Roman"/>
          <w:snapToGrid/>
          <w:color w:val="000000"/>
          <w:sz w:val="22"/>
          <w:szCs w:val="22"/>
          <w:lang w:val="tr-TR" w:eastAsia="tr-TR"/>
        </w:rPr>
        <w:t xml:space="preserve"> of </w:t>
      </w:r>
      <w:proofErr w:type="spellStart"/>
      <w:r w:rsidRPr="001F7FEC">
        <w:rPr>
          <w:rFonts w:ascii="Times New Roman" w:hAnsi="Times New Roman"/>
          <w:snapToGrid/>
          <w:color w:val="000000"/>
          <w:sz w:val="22"/>
          <w:szCs w:val="22"/>
          <w:lang w:val="tr-TR" w:eastAsia="tr-TR"/>
        </w:rPr>
        <w:t>attorney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notary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statement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etc</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proving</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that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person</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who</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signs</w:t>
      </w:r>
      <w:proofErr w:type="spellEnd"/>
      <w:r w:rsidRPr="001F7FEC">
        <w:rPr>
          <w:rFonts w:ascii="Times New Roman" w:hAnsi="Times New Roman"/>
          <w:snapToGrid/>
          <w:color w:val="000000"/>
          <w:sz w:val="22"/>
          <w:szCs w:val="22"/>
          <w:lang w:val="tr-TR" w:eastAsia="tr-TR"/>
        </w:rPr>
        <w:t xml:space="preserve"> on </w:t>
      </w:r>
      <w:proofErr w:type="spellStart"/>
      <w:r w:rsidRPr="001F7FEC">
        <w:rPr>
          <w:rFonts w:ascii="Times New Roman" w:hAnsi="Times New Roman"/>
          <w:snapToGrid/>
          <w:color w:val="000000"/>
          <w:sz w:val="22"/>
          <w:szCs w:val="22"/>
          <w:lang w:val="tr-TR" w:eastAsia="tr-TR"/>
        </w:rPr>
        <w:t>behalf</w:t>
      </w:r>
      <w:proofErr w:type="spellEnd"/>
      <w:r w:rsidRPr="001F7FEC">
        <w:rPr>
          <w:rFonts w:ascii="Times New Roman" w:hAnsi="Times New Roman"/>
          <w:snapToGrid/>
          <w:color w:val="000000"/>
          <w:sz w:val="22"/>
          <w:szCs w:val="22"/>
          <w:lang w:val="tr-TR" w:eastAsia="tr-TR"/>
        </w:rPr>
        <w:t xml:space="preserve"> of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company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joint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venture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consortium</w:t>
      </w:r>
      <w:proofErr w:type="spellEnd"/>
      <w:r w:rsidRPr="001F7FEC">
        <w:rPr>
          <w:rFonts w:ascii="Times New Roman" w:hAnsi="Times New Roman"/>
          <w:snapToGrid/>
          <w:color w:val="000000"/>
          <w:sz w:val="22"/>
          <w:szCs w:val="22"/>
          <w:lang w:val="tr-TR" w:eastAsia="tr-TR"/>
        </w:rPr>
        <w:t xml:space="preserve"> is </w:t>
      </w:r>
      <w:proofErr w:type="spellStart"/>
      <w:r w:rsidRPr="001F7FEC">
        <w:rPr>
          <w:rFonts w:ascii="Times New Roman" w:hAnsi="Times New Roman"/>
          <w:snapToGrid/>
          <w:color w:val="000000"/>
          <w:sz w:val="22"/>
          <w:szCs w:val="22"/>
          <w:lang w:val="tr-TR" w:eastAsia="tr-TR"/>
        </w:rPr>
        <w:t>duly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authorised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to</w:t>
      </w:r>
      <w:proofErr w:type="spellEnd"/>
      <w:r w:rsidRPr="001F7FEC">
        <w:rPr>
          <w:rFonts w:ascii="Times New Roman" w:hAnsi="Times New Roman"/>
          <w:snapToGrid/>
          <w:color w:val="000000"/>
          <w:sz w:val="22"/>
          <w:szCs w:val="22"/>
          <w:lang w:val="tr-TR" w:eastAsia="tr-TR"/>
        </w:rPr>
        <w:t xml:space="preserve"> do </w:t>
      </w:r>
      <w:proofErr w:type="spellStart"/>
      <w:r w:rsidRPr="001F7FEC">
        <w:rPr>
          <w:rFonts w:ascii="Times New Roman" w:hAnsi="Times New Roman"/>
          <w:snapToGrid/>
          <w:color w:val="000000"/>
          <w:sz w:val="22"/>
          <w:szCs w:val="22"/>
          <w:lang w:val="tr-TR" w:eastAsia="tr-TR"/>
        </w:rPr>
        <w:t>so</w:t>
      </w:r>
      <w:proofErr w:type="spellEnd"/>
      <w:r w:rsidRPr="001F7FEC">
        <w:rPr>
          <w:rFonts w:ascii="Times New Roman" w:hAnsi="Times New Roman"/>
          <w:snapToGrid/>
          <w:color w:val="000000"/>
          <w:sz w:val="22"/>
          <w:szCs w:val="22"/>
          <w:lang w:val="tr-TR" w:eastAsia="tr-TR"/>
        </w:rPr>
        <w:t>.</w:t>
      </w:r>
    </w:p>
    <w:p w14:paraId="65E45E4A" w14:textId="77777777" w:rsidR="001F7FEC" w:rsidRPr="001F7FEC" w:rsidRDefault="001F7FEC" w:rsidP="001F7FEC">
      <w:pPr>
        <w:spacing w:after="0"/>
        <w:ind w:left="567"/>
        <w:jc w:val="both"/>
        <w:rPr>
          <w:rFonts w:ascii="Times New Roman" w:hAnsi="Times New Roman"/>
          <w:snapToGrid/>
          <w:sz w:val="24"/>
          <w:szCs w:val="24"/>
          <w:lang w:val="tr-TR" w:eastAsia="tr-TR"/>
        </w:rPr>
      </w:pPr>
      <w:proofErr w:type="spellStart"/>
      <w:r w:rsidRPr="001F7FEC">
        <w:rPr>
          <w:rFonts w:ascii="Times New Roman" w:hAnsi="Times New Roman"/>
          <w:snapToGrid/>
          <w:color w:val="000000"/>
          <w:sz w:val="22"/>
          <w:szCs w:val="22"/>
          <w:lang w:val="tr-TR" w:eastAsia="tr-TR"/>
        </w:rPr>
        <w:t>Remarks</w:t>
      </w:r>
      <w:proofErr w:type="spellEnd"/>
      <w:r w:rsidRPr="001F7FEC">
        <w:rPr>
          <w:rFonts w:ascii="Times New Roman" w:hAnsi="Times New Roman"/>
          <w:snapToGrid/>
          <w:color w:val="000000"/>
          <w:sz w:val="22"/>
          <w:szCs w:val="22"/>
          <w:lang w:val="tr-TR" w:eastAsia="tr-TR"/>
        </w:rPr>
        <w:t>:</w:t>
      </w:r>
    </w:p>
    <w:p w14:paraId="05022B1B" w14:textId="77777777" w:rsidR="001F7FEC" w:rsidRPr="001F7FEC" w:rsidRDefault="001F7FEC" w:rsidP="001F7FEC">
      <w:pPr>
        <w:spacing w:after="0"/>
        <w:ind w:left="567"/>
        <w:rPr>
          <w:rFonts w:ascii="Times New Roman" w:hAnsi="Times New Roman"/>
          <w:snapToGrid/>
          <w:sz w:val="24"/>
          <w:szCs w:val="24"/>
          <w:lang w:val="tr-TR" w:eastAsia="tr-TR"/>
        </w:rPr>
      </w:pPr>
      <w:proofErr w:type="spellStart"/>
      <w:r w:rsidRPr="001F7FEC">
        <w:rPr>
          <w:rFonts w:ascii="Times New Roman" w:hAnsi="Times New Roman"/>
          <w:snapToGrid/>
          <w:color w:val="000000"/>
          <w:sz w:val="22"/>
          <w:szCs w:val="22"/>
          <w:lang w:val="tr-TR" w:eastAsia="tr-TR"/>
        </w:rPr>
        <w:t>Tenderers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are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requested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to</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follow</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this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order</w:t>
      </w:r>
      <w:proofErr w:type="spellEnd"/>
      <w:r w:rsidRPr="001F7FEC">
        <w:rPr>
          <w:rFonts w:ascii="Times New Roman" w:hAnsi="Times New Roman"/>
          <w:snapToGrid/>
          <w:color w:val="000000"/>
          <w:sz w:val="22"/>
          <w:szCs w:val="22"/>
          <w:lang w:val="tr-TR" w:eastAsia="tr-TR"/>
        </w:rPr>
        <w:t xml:space="preserve"> of </w:t>
      </w:r>
      <w:proofErr w:type="spellStart"/>
      <w:r w:rsidRPr="001F7FEC">
        <w:rPr>
          <w:rFonts w:ascii="Times New Roman" w:hAnsi="Times New Roman"/>
          <w:snapToGrid/>
          <w:color w:val="000000"/>
          <w:sz w:val="22"/>
          <w:szCs w:val="22"/>
          <w:lang w:val="tr-TR" w:eastAsia="tr-TR"/>
        </w:rPr>
        <w:t>presentation</w:t>
      </w:r>
      <w:proofErr w:type="spellEnd"/>
      <w:r w:rsidRPr="001F7FEC">
        <w:rPr>
          <w:rFonts w:ascii="Times New Roman" w:hAnsi="Times New Roman"/>
          <w:snapToGrid/>
          <w:color w:val="000000"/>
          <w:sz w:val="22"/>
          <w:szCs w:val="22"/>
          <w:lang w:val="tr-TR" w:eastAsia="tr-TR"/>
        </w:rPr>
        <w:t>.</w:t>
      </w:r>
    </w:p>
    <w:p w14:paraId="1B7D1EC5" w14:textId="7372DB3B" w:rsidR="001F7FEC" w:rsidRPr="001F7FEC" w:rsidRDefault="001F7FEC" w:rsidP="001F7FEC">
      <w:pPr>
        <w:ind w:left="567"/>
        <w:rPr>
          <w:rFonts w:ascii="Times New Roman" w:hAnsi="Times New Roman"/>
          <w:snapToGrid/>
          <w:sz w:val="24"/>
          <w:szCs w:val="24"/>
          <w:lang w:val="tr-TR" w:eastAsia="tr-TR"/>
        </w:rPr>
      </w:pPr>
      <w:proofErr w:type="spellStart"/>
      <w:r w:rsidRPr="001F7FEC">
        <w:rPr>
          <w:rFonts w:ascii="Times New Roman" w:hAnsi="Times New Roman"/>
          <w:snapToGrid/>
          <w:color w:val="000000"/>
          <w:sz w:val="22"/>
          <w:szCs w:val="22"/>
          <w:lang w:val="tr-TR" w:eastAsia="tr-TR"/>
        </w:rPr>
        <w:t>Annex</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refers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to</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templates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attached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to</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tender </w:t>
      </w:r>
      <w:proofErr w:type="spellStart"/>
      <w:r w:rsidRPr="001F7FEC">
        <w:rPr>
          <w:rFonts w:ascii="Times New Roman" w:hAnsi="Times New Roman"/>
          <w:snapToGrid/>
          <w:color w:val="000000"/>
          <w:sz w:val="22"/>
          <w:szCs w:val="22"/>
          <w:lang w:val="tr-TR" w:eastAsia="tr-TR"/>
        </w:rPr>
        <w:t>dossier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These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templates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are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also</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available</w:t>
      </w:r>
      <w:proofErr w:type="spellEnd"/>
      <w:r w:rsidRPr="001F7FEC">
        <w:rPr>
          <w:rFonts w:ascii="Times New Roman" w:hAnsi="Times New Roman"/>
          <w:snapToGrid/>
          <w:color w:val="000000"/>
          <w:sz w:val="22"/>
          <w:szCs w:val="22"/>
          <w:lang w:val="tr-TR" w:eastAsia="tr-TR"/>
        </w:rPr>
        <w:t xml:space="preserve"> on: </w:t>
      </w:r>
      <w:hyperlink r:id="rId9" w:anchor="Annexes-AnnexesC(Ch.4):Supplies" w:history="1">
        <w:r w:rsidRPr="001F7FEC">
          <w:rPr>
            <w:rFonts w:ascii="Times New Roman" w:hAnsi="Times New Roman"/>
            <w:snapToGrid/>
            <w:color w:val="0000FF"/>
            <w:sz w:val="22"/>
            <w:szCs w:val="22"/>
            <w:u w:val="single"/>
            <w:lang w:val="tr-TR" w:eastAsia="tr-TR"/>
          </w:rPr>
          <w:t>https://wikis.ec.europa.eu/display/ExactExternalWiki/Annexes#Annexes-AnnexesC(Ch.4):Supplies</w:t>
        </w:r>
      </w:hyperlink>
    </w:p>
    <w:p w14:paraId="0BA05E29" w14:textId="6746AD34" w:rsidR="0047783A" w:rsidRDefault="00A633C6" w:rsidP="00D45256">
      <w:pPr>
        <w:pStyle w:val="Balk1"/>
        <w:rPr>
          <w:lang w:val="en-IE"/>
        </w:rPr>
      </w:pPr>
      <w:bookmarkStart w:id="19"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19"/>
    </w:p>
    <w:p w14:paraId="09EFA039" w14:textId="77777777" w:rsidR="001F7FEC" w:rsidRPr="001F7FEC" w:rsidRDefault="001F7FEC" w:rsidP="001F7FEC">
      <w:pPr>
        <w:ind w:left="567"/>
        <w:jc w:val="both"/>
        <w:outlineLvl w:val="1"/>
        <w:rPr>
          <w:rFonts w:ascii="Times New Roman" w:hAnsi="Times New Roman"/>
          <w:b/>
          <w:bCs/>
          <w:snapToGrid/>
          <w:sz w:val="36"/>
          <w:szCs w:val="36"/>
          <w:lang w:val="tr-TR" w:eastAsia="tr-TR"/>
        </w:rPr>
      </w:pP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applicable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tax</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and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customs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arrangements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are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following</w:t>
      </w:r>
      <w:proofErr w:type="spellEnd"/>
      <w:r w:rsidRPr="001F7FEC">
        <w:rPr>
          <w:rFonts w:ascii="Times New Roman" w:hAnsi="Times New Roman"/>
          <w:snapToGrid/>
          <w:color w:val="000000"/>
          <w:sz w:val="22"/>
          <w:szCs w:val="22"/>
          <w:lang w:val="tr-TR" w:eastAsia="tr-TR"/>
        </w:rPr>
        <w:t>:</w:t>
      </w:r>
    </w:p>
    <w:p w14:paraId="48E25CE9" w14:textId="77777777" w:rsidR="001F7FEC" w:rsidRPr="001F7FEC" w:rsidRDefault="001F7FEC" w:rsidP="001F7FEC">
      <w:pPr>
        <w:ind w:left="567"/>
        <w:jc w:val="both"/>
        <w:rPr>
          <w:rFonts w:ascii="Times New Roman" w:hAnsi="Times New Roman"/>
          <w:snapToGrid/>
          <w:sz w:val="24"/>
          <w:szCs w:val="24"/>
          <w:lang w:val="tr-TR" w:eastAsia="tr-TR"/>
        </w:rPr>
      </w:pP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European</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Commission</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and</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Republic</w:t>
      </w:r>
      <w:proofErr w:type="spellEnd"/>
      <w:r w:rsidRPr="001F7FEC">
        <w:rPr>
          <w:rFonts w:ascii="Times New Roman" w:hAnsi="Times New Roman"/>
          <w:snapToGrid/>
          <w:color w:val="000000"/>
          <w:sz w:val="22"/>
          <w:szCs w:val="22"/>
          <w:lang w:val="tr-TR" w:eastAsia="tr-TR"/>
        </w:rPr>
        <w:t xml:space="preserve"> of </w:t>
      </w:r>
      <w:proofErr w:type="spellStart"/>
      <w:r w:rsidRPr="001F7FEC">
        <w:rPr>
          <w:rFonts w:ascii="Times New Roman" w:hAnsi="Times New Roman"/>
          <w:snapToGrid/>
          <w:color w:val="000000"/>
          <w:sz w:val="22"/>
          <w:szCs w:val="22"/>
          <w:lang w:val="tr-TR" w:eastAsia="tr-TR"/>
        </w:rPr>
        <w:t>Turkiye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have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agreed</w:t>
      </w:r>
      <w:proofErr w:type="spellEnd"/>
      <w:r w:rsidRPr="001F7FEC">
        <w:rPr>
          <w:rFonts w:ascii="Times New Roman" w:hAnsi="Times New Roman"/>
          <w:snapToGrid/>
          <w:color w:val="000000"/>
          <w:sz w:val="22"/>
          <w:szCs w:val="22"/>
          <w:lang w:val="tr-TR" w:eastAsia="tr-TR"/>
        </w:rPr>
        <w:t xml:space="preserve"> in IPA Framework </w:t>
      </w:r>
      <w:proofErr w:type="spellStart"/>
      <w:r w:rsidRPr="001F7FEC">
        <w:rPr>
          <w:rFonts w:ascii="Times New Roman" w:hAnsi="Times New Roman"/>
          <w:snapToGrid/>
          <w:color w:val="000000"/>
          <w:sz w:val="22"/>
          <w:szCs w:val="22"/>
          <w:lang w:val="tr-TR" w:eastAsia="tr-TR"/>
        </w:rPr>
        <w:t>Agreement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to</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fully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exonerate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the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following</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taxes</w:t>
      </w:r>
      <w:proofErr w:type="spellEnd"/>
      <w:r w:rsidRPr="001F7FEC">
        <w:rPr>
          <w:rFonts w:ascii="Times New Roman" w:hAnsi="Times New Roman"/>
          <w:snapToGrid/>
          <w:color w:val="000000"/>
          <w:sz w:val="22"/>
          <w:szCs w:val="22"/>
          <w:lang w:val="tr-TR" w:eastAsia="tr-TR"/>
        </w:rPr>
        <w:t xml:space="preserve">: Special </w:t>
      </w:r>
      <w:proofErr w:type="spellStart"/>
      <w:r w:rsidRPr="001F7FEC">
        <w:rPr>
          <w:rFonts w:ascii="Times New Roman" w:hAnsi="Times New Roman"/>
          <w:snapToGrid/>
          <w:color w:val="000000"/>
          <w:sz w:val="22"/>
          <w:szCs w:val="22"/>
          <w:lang w:val="tr-TR" w:eastAsia="tr-TR"/>
        </w:rPr>
        <w:t>Consumption</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Tax</w:t>
      </w:r>
      <w:proofErr w:type="spellEnd"/>
      <w:r w:rsidRPr="001F7FEC">
        <w:rPr>
          <w:rFonts w:ascii="Times New Roman" w:hAnsi="Times New Roman"/>
          <w:snapToGrid/>
          <w:color w:val="000000"/>
          <w:sz w:val="22"/>
          <w:szCs w:val="22"/>
          <w:lang w:val="tr-TR" w:eastAsia="tr-TR"/>
        </w:rPr>
        <w:t xml:space="preserve"> (SCT), Motor </w:t>
      </w:r>
      <w:proofErr w:type="spellStart"/>
      <w:r w:rsidRPr="001F7FEC">
        <w:rPr>
          <w:rFonts w:ascii="Times New Roman" w:hAnsi="Times New Roman"/>
          <w:snapToGrid/>
          <w:color w:val="000000"/>
          <w:sz w:val="22"/>
          <w:szCs w:val="22"/>
          <w:lang w:val="tr-TR" w:eastAsia="tr-TR"/>
        </w:rPr>
        <w:t>Vehicle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Tax</w:t>
      </w:r>
      <w:proofErr w:type="spellEnd"/>
      <w:r w:rsidRPr="001F7FEC">
        <w:rPr>
          <w:rFonts w:ascii="Times New Roman" w:hAnsi="Times New Roman"/>
          <w:snapToGrid/>
          <w:color w:val="000000"/>
          <w:sz w:val="22"/>
          <w:szCs w:val="22"/>
          <w:lang w:val="tr-TR" w:eastAsia="tr-TR"/>
        </w:rPr>
        <w:t xml:space="preserve">, Special </w:t>
      </w:r>
      <w:proofErr w:type="spellStart"/>
      <w:r w:rsidRPr="001F7FEC">
        <w:rPr>
          <w:rFonts w:ascii="Times New Roman" w:hAnsi="Times New Roman"/>
          <w:snapToGrid/>
          <w:color w:val="000000"/>
          <w:sz w:val="22"/>
          <w:szCs w:val="22"/>
          <w:lang w:val="tr-TR" w:eastAsia="tr-TR"/>
        </w:rPr>
        <w:t>Communication</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Tax</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and</w:t>
      </w:r>
      <w:proofErr w:type="spellEnd"/>
      <w:r w:rsidRPr="001F7FEC">
        <w:rPr>
          <w:rFonts w:ascii="Times New Roman" w:hAnsi="Times New Roman"/>
          <w:snapToGrid/>
          <w:color w:val="000000"/>
          <w:sz w:val="22"/>
          <w:szCs w:val="22"/>
          <w:lang w:val="tr-TR" w:eastAsia="tr-TR"/>
        </w:rPr>
        <w:t>/</w:t>
      </w:r>
      <w:proofErr w:type="spellStart"/>
      <w:r w:rsidRPr="001F7FEC">
        <w:rPr>
          <w:rFonts w:ascii="Times New Roman" w:hAnsi="Times New Roman"/>
          <w:snapToGrid/>
          <w:color w:val="000000"/>
          <w:sz w:val="22"/>
          <w:szCs w:val="22"/>
          <w:lang w:val="tr-TR" w:eastAsia="tr-TR"/>
        </w:rPr>
        <w:t>or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taxes</w:t>
      </w:r>
      <w:proofErr w:type="spellEnd"/>
      <w:r w:rsidRPr="001F7FEC">
        <w:rPr>
          <w:rFonts w:ascii="Times New Roman" w:hAnsi="Times New Roman"/>
          <w:snapToGrid/>
          <w:color w:val="000000"/>
          <w:sz w:val="22"/>
          <w:szCs w:val="22"/>
          <w:lang w:val="tr-TR" w:eastAsia="tr-TR"/>
        </w:rPr>
        <w:t xml:space="preserve"> of </w:t>
      </w:r>
      <w:proofErr w:type="spellStart"/>
      <w:r w:rsidRPr="001F7FEC">
        <w:rPr>
          <w:rFonts w:ascii="Times New Roman" w:hAnsi="Times New Roman"/>
          <w:snapToGrid/>
          <w:color w:val="000000"/>
          <w:sz w:val="22"/>
          <w:szCs w:val="22"/>
          <w:lang w:val="tr-TR" w:eastAsia="tr-TR"/>
        </w:rPr>
        <w:t>equivalent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effect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stamp</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registration</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duties</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any</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other</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charge</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having</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equivalent</w:t>
      </w:r>
      <w:proofErr w:type="spellEnd"/>
      <w:r w:rsidRPr="001F7FEC">
        <w:rPr>
          <w:rFonts w:ascii="Times New Roman" w:hAnsi="Times New Roman"/>
          <w:snapToGrid/>
          <w:color w:val="000000"/>
          <w:sz w:val="22"/>
          <w:szCs w:val="22"/>
          <w:lang w:val="tr-TR" w:eastAsia="tr-TR"/>
        </w:rPr>
        <w:t xml:space="preserve"> </w:t>
      </w:r>
      <w:proofErr w:type="spellStart"/>
      <w:r w:rsidRPr="001F7FEC">
        <w:rPr>
          <w:rFonts w:ascii="Times New Roman" w:hAnsi="Times New Roman"/>
          <w:snapToGrid/>
          <w:color w:val="000000"/>
          <w:sz w:val="22"/>
          <w:szCs w:val="22"/>
          <w:lang w:val="tr-TR" w:eastAsia="tr-TR"/>
        </w:rPr>
        <w:t>effect</w:t>
      </w:r>
      <w:proofErr w:type="spellEnd"/>
      <w:r w:rsidRPr="001F7FEC">
        <w:rPr>
          <w:rFonts w:ascii="Times New Roman" w:hAnsi="Times New Roman"/>
          <w:snapToGrid/>
          <w:color w:val="000000"/>
          <w:sz w:val="22"/>
          <w:szCs w:val="22"/>
          <w:lang w:val="tr-TR" w:eastAsia="tr-TR"/>
        </w:rPr>
        <w:t>.</w:t>
      </w:r>
    </w:p>
    <w:p w14:paraId="2F1324F2" w14:textId="77777777" w:rsidR="001F7FEC" w:rsidRPr="001F7FEC" w:rsidRDefault="001F7FEC" w:rsidP="001F7FEC">
      <w:pPr>
        <w:ind w:firstLine="567"/>
        <w:jc w:val="both"/>
        <w:rPr>
          <w:rFonts w:ascii="Times New Roman" w:hAnsi="Times New Roman"/>
          <w:snapToGrid/>
          <w:sz w:val="24"/>
          <w:szCs w:val="24"/>
          <w:lang w:val="tr-TR" w:eastAsia="tr-TR"/>
        </w:rPr>
      </w:pPr>
      <w:proofErr w:type="spellStart"/>
      <w:r w:rsidRPr="001F7FEC">
        <w:rPr>
          <w:rFonts w:ascii="Times New Roman" w:hAnsi="Times New Roman"/>
          <w:b/>
          <w:bCs/>
          <w:snapToGrid/>
          <w:color w:val="000000"/>
          <w:sz w:val="22"/>
          <w:szCs w:val="22"/>
          <w:lang w:val="tr-TR" w:eastAsia="tr-TR"/>
        </w:rPr>
        <w:t>There</w:t>
      </w:r>
      <w:proofErr w:type="spellEnd"/>
      <w:r w:rsidRPr="001F7FEC">
        <w:rPr>
          <w:rFonts w:ascii="Times New Roman" w:hAnsi="Times New Roman"/>
          <w:b/>
          <w:bCs/>
          <w:snapToGrid/>
          <w:color w:val="000000"/>
          <w:sz w:val="22"/>
          <w:szCs w:val="22"/>
          <w:lang w:val="tr-TR" w:eastAsia="tr-TR"/>
        </w:rPr>
        <w:t xml:space="preserve"> is </w:t>
      </w:r>
      <w:proofErr w:type="spellStart"/>
      <w:r w:rsidRPr="001F7FEC">
        <w:rPr>
          <w:rFonts w:ascii="Times New Roman" w:hAnsi="Times New Roman"/>
          <w:b/>
          <w:bCs/>
          <w:snapToGrid/>
          <w:color w:val="000000"/>
          <w:sz w:val="22"/>
          <w:szCs w:val="22"/>
          <w:lang w:val="tr-TR" w:eastAsia="tr-TR"/>
        </w:rPr>
        <w:t>no</w:t>
      </w:r>
      <w:proofErr w:type="spellEnd"/>
      <w:r w:rsidRPr="001F7FEC">
        <w:rPr>
          <w:rFonts w:ascii="Times New Roman" w:hAnsi="Times New Roman"/>
          <w:b/>
          <w:bCs/>
          <w:snapToGrid/>
          <w:color w:val="000000"/>
          <w:sz w:val="22"/>
          <w:szCs w:val="22"/>
          <w:lang w:val="tr-TR" w:eastAsia="tr-TR"/>
        </w:rPr>
        <w:t xml:space="preserve"> VAT </w:t>
      </w:r>
      <w:proofErr w:type="spellStart"/>
      <w:r w:rsidRPr="001F7FEC">
        <w:rPr>
          <w:rFonts w:ascii="Times New Roman" w:hAnsi="Times New Roman"/>
          <w:b/>
          <w:bCs/>
          <w:snapToGrid/>
          <w:color w:val="000000"/>
          <w:sz w:val="22"/>
          <w:szCs w:val="22"/>
          <w:lang w:val="tr-TR" w:eastAsia="tr-TR"/>
        </w:rPr>
        <w:t>exemption</w:t>
      </w:r>
      <w:proofErr w:type="spellEnd"/>
      <w:r w:rsidRPr="001F7FEC">
        <w:rPr>
          <w:rFonts w:ascii="Times New Roman" w:hAnsi="Times New Roman"/>
          <w:b/>
          <w:bCs/>
          <w:snapToGrid/>
          <w:color w:val="000000"/>
          <w:sz w:val="22"/>
          <w:szCs w:val="22"/>
          <w:lang w:val="tr-TR" w:eastAsia="tr-TR"/>
        </w:rPr>
        <w:t xml:space="preserve"> </w:t>
      </w:r>
      <w:proofErr w:type="spellStart"/>
      <w:r w:rsidRPr="001F7FEC">
        <w:rPr>
          <w:rFonts w:ascii="Times New Roman" w:hAnsi="Times New Roman"/>
          <w:b/>
          <w:bCs/>
          <w:snapToGrid/>
          <w:color w:val="000000"/>
          <w:sz w:val="22"/>
          <w:szCs w:val="22"/>
          <w:lang w:val="tr-TR" w:eastAsia="tr-TR"/>
        </w:rPr>
        <w:t>for</w:t>
      </w:r>
      <w:proofErr w:type="spellEnd"/>
      <w:r w:rsidRPr="001F7FEC">
        <w:rPr>
          <w:rFonts w:ascii="Times New Roman" w:hAnsi="Times New Roman"/>
          <w:b/>
          <w:bCs/>
          <w:snapToGrid/>
          <w:color w:val="000000"/>
          <w:sz w:val="22"/>
          <w:szCs w:val="22"/>
          <w:lang w:val="tr-TR" w:eastAsia="tr-TR"/>
        </w:rPr>
        <w:t xml:space="preserve"> </w:t>
      </w:r>
      <w:proofErr w:type="spellStart"/>
      <w:r w:rsidRPr="001F7FEC">
        <w:rPr>
          <w:rFonts w:ascii="Times New Roman" w:hAnsi="Times New Roman"/>
          <w:b/>
          <w:bCs/>
          <w:snapToGrid/>
          <w:color w:val="000000"/>
          <w:sz w:val="22"/>
          <w:szCs w:val="22"/>
          <w:lang w:val="tr-TR" w:eastAsia="tr-TR"/>
        </w:rPr>
        <w:t>this</w:t>
      </w:r>
      <w:proofErr w:type="spellEnd"/>
      <w:r w:rsidRPr="001F7FEC">
        <w:rPr>
          <w:rFonts w:ascii="Times New Roman" w:hAnsi="Times New Roman"/>
          <w:b/>
          <w:bCs/>
          <w:snapToGrid/>
          <w:color w:val="000000"/>
          <w:sz w:val="22"/>
          <w:szCs w:val="22"/>
          <w:lang w:val="tr-TR" w:eastAsia="tr-TR"/>
        </w:rPr>
        <w:t xml:space="preserve"> </w:t>
      </w:r>
      <w:proofErr w:type="spellStart"/>
      <w:r w:rsidRPr="001F7FEC">
        <w:rPr>
          <w:rFonts w:ascii="Times New Roman" w:hAnsi="Times New Roman"/>
          <w:b/>
          <w:bCs/>
          <w:snapToGrid/>
          <w:color w:val="000000"/>
          <w:sz w:val="22"/>
          <w:szCs w:val="22"/>
          <w:lang w:val="tr-TR" w:eastAsia="tr-TR"/>
        </w:rPr>
        <w:t>purchase</w:t>
      </w:r>
      <w:proofErr w:type="spellEnd"/>
      <w:r w:rsidRPr="001F7FEC">
        <w:rPr>
          <w:rFonts w:ascii="Times New Roman" w:hAnsi="Times New Roman"/>
          <w:b/>
          <w:bCs/>
          <w:snapToGrid/>
          <w:color w:val="000000"/>
          <w:sz w:val="22"/>
          <w:szCs w:val="22"/>
          <w:lang w:val="tr-TR" w:eastAsia="tr-TR"/>
        </w:rPr>
        <w:t>.</w:t>
      </w:r>
    </w:p>
    <w:p w14:paraId="0587F0CA" w14:textId="77777777" w:rsidR="001F7FEC" w:rsidRPr="001F7FEC" w:rsidRDefault="001F7FEC" w:rsidP="001F7FEC">
      <w:pPr>
        <w:rPr>
          <w:lang w:val="en-IE"/>
        </w:rPr>
      </w:pPr>
    </w:p>
    <w:p w14:paraId="09EA0EDD" w14:textId="1D6F9E40" w:rsidR="0047783A" w:rsidRPr="00D45256" w:rsidRDefault="00A633C6" w:rsidP="00D45256">
      <w:pPr>
        <w:pStyle w:val="Balk1"/>
        <w:rPr>
          <w:lang w:val="en-IE"/>
        </w:rPr>
      </w:pPr>
      <w:bookmarkStart w:id="20" w:name="_Toc42488082"/>
      <w:r w:rsidRPr="00D45256">
        <w:rPr>
          <w:lang w:val="en-IE"/>
        </w:rPr>
        <w:lastRenderedPageBreak/>
        <w:t>13.</w:t>
      </w:r>
      <w:r w:rsidR="005A3D33" w:rsidRPr="00D45256">
        <w:rPr>
          <w:lang w:val="en-IE"/>
        </w:rPr>
        <w:tab/>
      </w:r>
      <w:r w:rsidR="0047783A" w:rsidRPr="00D45256">
        <w:rPr>
          <w:lang w:val="en-IE"/>
        </w:rPr>
        <w:t>Additional information before the deadline for submission of tenders</w:t>
      </w:r>
      <w:bookmarkEnd w:id="20"/>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64C6D2C3" w14:textId="77777777" w:rsidR="001F7FEC" w:rsidRPr="001F7FEC" w:rsidRDefault="001F7FEC" w:rsidP="001F7FEC">
      <w:pPr>
        <w:ind w:left="567"/>
        <w:jc w:val="both"/>
        <w:rPr>
          <w:rFonts w:ascii="Times New Roman" w:hAnsi="Times New Roman"/>
          <w:sz w:val="22"/>
          <w:lang w:val="tr-TR"/>
        </w:rPr>
      </w:pPr>
      <w:proofErr w:type="spellStart"/>
      <w:r w:rsidRPr="001F7FEC">
        <w:rPr>
          <w:rFonts w:ascii="Times New Roman" w:hAnsi="Times New Roman"/>
          <w:sz w:val="22"/>
          <w:lang w:val="tr-TR"/>
        </w:rPr>
        <w:t>Tenderers</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may</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submit</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questions</w:t>
      </w:r>
      <w:proofErr w:type="spellEnd"/>
      <w:r w:rsidRPr="001F7FEC">
        <w:rPr>
          <w:rFonts w:ascii="Times New Roman" w:hAnsi="Times New Roman"/>
          <w:sz w:val="22"/>
          <w:lang w:val="tr-TR"/>
        </w:rPr>
        <w:t xml:space="preserve"> in </w:t>
      </w:r>
      <w:proofErr w:type="spellStart"/>
      <w:r w:rsidRPr="001F7FEC">
        <w:rPr>
          <w:rFonts w:ascii="Times New Roman" w:hAnsi="Times New Roman"/>
          <w:sz w:val="22"/>
          <w:lang w:val="tr-TR"/>
        </w:rPr>
        <w:t>writing</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to</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the</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following</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address</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up</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to</w:t>
      </w:r>
      <w:proofErr w:type="spellEnd"/>
      <w:r w:rsidRPr="001F7FEC">
        <w:rPr>
          <w:rFonts w:ascii="Times New Roman" w:hAnsi="Times New Roman"/>
          <w:sz w:val="22"/>
          <w:lang w:val="tr-TR"/>
        </w:rPr>
        <w:t xml:space="preserve"> 15 </w:t>
      </w:r>
      <w:proofErr w:type="spellStart"/>
      <w:r w:rsidRPr="001F7FEC">
        <w:rPr>
          <w:rFonts w:ascii="Times New Roman" w:hAnsi="Times New Roman"/>
          <w:sz w:val="22"/>
          <w:lang w:val="tr-TR"/>
        </w:rPr>
        <w:t>days</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before</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the</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deadline</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for</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submission</w:t>
      </w:r>
      <w:proofErr w:type="spellEnd"/>
      <w:r w:rsidRPr="001F7FEC">
        <w:rPr>
          <w:rFonts w:ascii="Times New Roman" w:hAnsi="Times New Roman"/>
          <w:sz w:val="22"/>
          <w:lang w:val="tr-TR"/>
        </w:rPr>
        <w:t xml:space="preserve"> of </w:t>
      </w:r>
      <w:proofErr w:type="spellStart"/>
      <w:r w:rsidRPr="001F7FEC">
        <w:rPr>
          <w:rFonts w:ascii="Times New Roman" w:hAnsi="Times New Roman"/>
          <w:sz w:val="22"/>
          <w:lang w:val="tr-TR"/>
        </w:rPr>
        <w:t>tenders</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specifying</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the</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publication</w:t>
      </w:r>
      <w:proofErr w:type="spellEnd"/>
      <w:r w:rsidRPr="001F7FEC">
        <w:rPr>
          <w:rFonts w:ascii="Times New Roman" w:hAnsi="Times New Roman"/>
          <w:sz w:val="22"/>
          <w:lang w:val="tr-TR"/>
        </w:rPr>
        <w:t xml:space="preserve"> reference </w:t>
      </w:r>
      <w:proofErr w:type="spellStart"/>
      <w:r w:rsidRPr="001F7FEC">
        <w:rPr>
          <w:rFonts w:ascii="Times New Roman" w:hAnsi="Times New Roman"/>
          <w:sz w:val="22"/>
          <w:lang w:val="tr-TR"/>
        </w:rPr>
        <w:t>and</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the</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contract</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title</w:t>
      </w:r>
      <w:proofErr w:type="spellEnd"/>
      <w:r w:rsidRPr="001F7FEC">
        <w:rPr>
          <w:rFonts w:ascii="Times New Roman" w:hAnsi="Times New Roman"/>
          <w:sz w:val="22"/>
          <w:lang w:val="tr-TR"/>
        </w:rPr>
        <w:t>:</w:t>
      </w:r>
    </w:p>
    <w:p w14:paraId="57226445" w14:textId="3337C854" w:rsidR="001F7FEC" w:rsidRPr="00C72339" w:rsidRDefault="00FE42AA" w:rsidP="001F7FEC">
      <w:pPr>
        <w:spacing w:before="0" w:after="0"/>
        <w:ind w:left="360" w:right="360"/>
        <w:jc w:val="center"/>
        <w:rPr>
          <w:rFonts w:ascii="Times New Roman" w:hAnsi="Times New Roman"/>
          <w:snapToGrid/>
          <w:sz w:val="24"/>
          <w:szCs w:val="24"/>
          <w:lang w:val="tr-TR" w:eastAsia="tr-TR"/>
        </w:rPr>
      </w:pPr>
      <w:proofErr w:type="spellStart"/>
      <w:proofErr w:type="gramStart"/>
      <w:r>
        <w:rPr>
          <w:rFonts w:ascii="Times New Roman" w:hAnsi="Times New Roman"/>
          <w:snapToGrid/>
          <w:color w:val="000000"/>
          <w:sz w:val="22"/>
          <w:szCs w:val="22"/>
          <w:lang w:val="tr-TR" w:eastAsia="tr-TR"/>
        </w:rPr>
        <w:t>Mr.</w:t>
      </w:r>
      <w:r w:rsidR="001F7FEC">
        <w:rPr>
          <w:rFonts w:ascii="Times New Roman" w:hAnsi="Times New Roman"/>
          <w:snapToGrid/>
          <w:color w:val="000000"/>
          <w:sz w:val="22"/>
          <w:szCs w:val="22"/>
          <w:lang w:val="tr-TR" w:eastAsia="tr-TR"/>
        </w:rPr>
        <w:t>Emrah</w:t>
      </w:r>
      <w:proofErr w:type="spellEnd"/>
      <w:proofErr w:type="gramEnd"/>
      <w:r w:rsidR="001F7FEC">
        <w:rPr>
          <w:rFonts w:ascii="Times New Roman" w:hAnsi="Times New Roman"/>
          <w:snapToGrid/>
          <w:color w:val="000000"/>
          <w:sz w:val="22"/>
          <w:szCs w:val="22"/>
          <w:lang w:val="tr-TR" w:eastAsia="tr-TR"/>
        </w:rPr>
        <w:t xml:space="preserve"> GÜRDAL</w:t>
      </w:r>
    </w:p>
    <w:p w14:paraId="5D6D82CE" w14:textId="77777777" w:rsidR="001F7FEC" w:rsidRDefault="001F7FEC" w:rsidP="001F7FEC">
      <w:pPr>
        <w:spacing w:before="0" w:after="0"/>
        <w:jc w:val="center"/>
        <w:rPr>
          <w:rFonts w:ascii="Times New Roman" w:hAnsi="Times New Roman"/>
          <w:snapToGrid/>
          <w:color w:val="000000"/>
          <w:sz w:val="22"/>
          <w:szCs w:val="22"/>
          <w:lang w:val="tr-TR" w:eastAsia="tr-TR"/>
        </w:rPr>
      </w:pPr>
      <w:r w:rsidRPr="00C72339">
        <w:rPr>
          <w:rFonts w:ascii="Times New Roman" w:hAnsi="Times New Roman"/>
          <w:snapToGrid/>
          <w:color w:val="000000"/>
          <w:sz w:val="22"/>
          <w:szCs w:val="22"/>
          <w:lang w:val="tr-TR" w:eastAsia="tr-TR"/>
        </w:rPr>
        <w:t xml:space="preserve">Ersan </w:t>
      </w:r>
      <w:proofErr w:type="spellStart"/>
      <w:r w:rsidRPr="00C72339">
        <w:rPr>
          <w:rFonts w:ascii="Times New Roman" w:hAnsi="Times New Roman"/>
          <w:snapToGrid/>
          <w:color w:val="000000"/>
          <w:sz w:val="22"/>
          <w:szCs w:val="22"/>
          <w:lang w:val="tr-TR" w:eastAsia="tr-TR"/>
        </w:rPr>
        <w:t>Machinery</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Industrial</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Facilities</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Manufacturing</w:t>
      </w:r>
      <w:proofErr w:type="spellEnd"/>
      <w:r>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Trade</w:t>
      </w:r>
      <w:proofErr w:type="spellEnd"/>
      <w:r w:rsidRPr="00C72339">
        <w:rPr>
          <w:rFonts w:ascii="Times New Roman" w:hAnsi="Times New Roman"/>
          <w:snapToGrid/>
          <w:color w:val="000000"/>
          <w:sz w:val="22"/>
          <w:szCs w:val="22"/>
          <w:lang w:val="tr-TR" w:eastAsia="tr-TR"/>
        </w:rPr>
        <w:t xml:space="preserve"> </w:t>
      </w:r>
      <w:proofErr w:type="spellStart"/>
      <w:r w:rsidRPr="00C72339">
        <w:rPr>
          <w:rFonts w:ascii="Times New Roman" w:hAnsi="Times New Roman"/>
          <w:snapToGrid/>
          <w:color w:val="000000"/>
          <w:sz w:val="22"/>
          <w:szCs w:val="22"/>
          <w:lang w:val="tr-TR" w:eastAsia="tr-TR"/>
        </w:rPr>
        <w:t>and</w:t>
      </w:r>
      <w:proofErr w:type="spellEnd"/>
      <w:r w:rsidRPr="00C72339">
        <w:rPr>
          <w:rFonts w:ascii="Times New Roman" w:hAnsi="Times New Roman"/>
          <w:snapToGrid/>
          <w:color w:val="000000"/>
          <w:sz w:val="22"/>
          <w:szCs w:val="22"/>
          <w:lang w:val="tr-TR" w:eastAsia="tr-TR"/>
        </w:rPr>
        <w:t xml:space="preserve"> Assembly </w:t>
      </w:r>
      <w:proofErr w:type="spellStart"/>
      <w:r w:rsidRPr="00C72339">
        <w:rPr>
          <w:rFonts w:ascii="Times New Roman" w:hAnsi="Times New Roman"/>
          <w:snapToGrid/>
          <w:color w:val="000000"/>
          <w:sz w:val="22"/>
          <w:szCs w:val="22"/>
          <w:lang w:val="tr-TR" w:eastAsia="tr-TR"/>
        </w:rPr>
        <w:t>Industry</w:t>
      </w:r>
      <w:proofErr w:type="spellEnd"/>
      <w:r w:rsidRPr="00C72339">
        <w:rPr>
          <w:rFonts w:ascii="Times New Roman" w:hAnsi="Times New Roman"/>
          <w:snapToGrid/>
          <w:color w:val="000000"/>
          <w:sz w:val="22"/>
          <w:szCs w:val="22"/>
          <w:lang w:val="tr-TR" w:eastAsia="tr-TR"/>
        </w:rPr>
        <w:t xml:space="preserve"> Ltd.</w:t>
      </w:r>
    </w:p>
    <w:p w14:paraId="4D400D93" w14:textId="75FA8756" w:rsidR="001F7FEC" w:rsidRDefault="001F7FEC" w:rsidP="001F7FEC">
      <w:pPr>
        <w:spacing w:before="0" w:after="0"/>
        <w:jc w:val="center"/>
        <w:rPr>
          <w:rFonts w:ascii="Times New Roman" w:hAnsi="Times New Roman"/>
          <w:snapToGrid/>
          <w:color w:val="000000"/>
          <w:sz w:val="22"/>
          <w:szCs w:val="22"/>
          <w:lang w:val="tr-TR" w:eastAsia="tr-TR"/>
        </w:rPr>
      </w:pPr>
      <w:r w:rsidRPr="00C72339">
        <w:rPr>
          <w:rFonts w:ascii="Times New Roman" w:hAnsi="Times New Roman"/>
          <w:snapToGrid/>
          <w:color w:val="000000"/>
          <w:sz w:val="22"/>
          <w:szCs w:val="22"/>
          <w:lang w:val="tr-TR" w:eastAsia="tr-TR"/>
        </w:rPr>
        <w:t>Karaka</w:t>
      </w:r>
      <w:r w:rsidRPr="00C72339">
        <w:rPr>
          <w:rFonts w:ascii="Times New Roman" w:hAnsi="Times New Roman" w:hint="eastAsia"/>
          <w:snapToGrid/>
          <w:color w:val="000000"/>
          <w:sz w:val="22"/>
          <w:szCs w:val="22"/>
          <w:lang w:val="tr-TR" w:eastAsia="tr-TR"/>
        </w:rPr>
        <w:t>ş</w:t>
      </w:r>
      <w:r w:rsidRPr="00C72339">
        <w:rPr>
          <w:rFonts w:ascii="Times New Roman" w:hAnsi="Times New Roman"/>
          <w:snapToGrid/>
          <w:color w:val="000000"/>
          <w:sz w:val="22"/>
          <w:szCs w:val="22"/>
          <w:lang w:val="tr-TR" w:eastAsia="tr-TR"/>
        </w:rPr>
        <w:t xml:space="preserve"> </w:t>
      </w:r>
      <w:proofErr w:type="spellStart"/>
      <w:r w:rsidR="00F35031">
        <w:rPr>
          <w:rFonts w:ascii="Times New Roman" w:hAnsi="Times New Roman"/>
          <w:snapToGrid/>
          <w:color w:val="000000"/>
          <w:sz w:val="22"/>
          <w:szCs w:val="22"/>
          <w:lang w:val="tr-TR" w:eastAsia="tr-TR"/>
        </w:rPr>
        <w:t>M</w:t>
      </w:r>
      <w:r w:rsidRPr="00C72339">
        <w:rPr>
          <w:rFonts w:ascii="Times New Roman" w:hAnsi="Times New Roman"/>
          <w:snapToGrid/>
          <w:color w:val="000000"/>
          <w:sz w:val="22"/>
          <w:szCs w:val="22"/>
          <w:lang w:val="tr-TR" w:eastAsia="tr-TR"/>
        </w:rPr>
        <w:t>ah</w:t>
      </w:r>
      <w:proofErr w:type="spellEnd"/>
      <w:r w:rsidRPr="00C72339">
        <w:rPr>
          <w:rFonts w:ascii="Times New Roman" w:hAnsi="Times New Roman"/>
          <w:snapToGrid/>
          <w:color w:val="000000"/>
          <w:sz w:val="22"/>
          <w:szCs w:val="22"/>
          <w:lang w:val="tr-TR" w:eastAsia="tr-TR"/>
        </w:rPr>
        <w:t xml:space="preserve"> Eski Kavakl</w:t>
      </w:r>
      <w:r w:rsidR="00F35031">
        <w:rPr>
          <w:rFonts w:ascii="Times New Roman" w:hAnsi="Times New Roman"/>
          <w:snapToGrid/>
          <w:color w:val="000000"/>
          <w:sz w:val="22"/>
          <w:szCs w:val="22"/>
          <w:lang w:val="tr-TR" w:eastAsia="tr-TR"/>
        </w:rPr>
        <w:t>ı</w:t>
      </w:r>
      <w:r w:rsidRPr="00C72339">
        <w:rPr>
          <w:rFonts w:ascii="Times New Roman" w:hAnsi="Times New Roman"/>
          <w:snapToGrid/>
          <w:color w:val="000000"/>
          <w:sz w:val="22"/>
          <w:szCs w:val="22"/>
          <w:lang w:val="tr-TR" w:eastAsia="tr-TR"/>
        </w:rPr>
        <w:t xml:space="preserve"> Yolu </w:t>
      </w:r>
      <w:proofErr w:type="spellStart"/>
      <w:r w:rsidR="00F35031">
        <w:rPr>
          <w:rFonts w:ascii="Times New Roman" w:hAnsi="Times New Roman"/>
          <w:snapToGrid/>
          <w:color w:val="000000"/>
          <w:sz w:val="22"/>
          <w:szCs w:val="22"/>
          <w:lang w:val="tr-TR" w:eastAsia="tr-TR"/>
        </w:rPr>
        <w:t>C</w:t>
      </w:r>
      <w:r w:rsidRPr="00C72339">
        <w:rPr>
          <w:rFonts w:ascii="Times New Roman" w:hAnsi="Times New Roman"/>
          <w:snapToGrid/>
          <w:color w:val="000000"/>
          <w:sz w:val="22"/>
          <w:szCs w:val="22"/>
          <w:lang w:val="tr-TR" w:eastAsia="tr-TR"/>
        </w:rPr>
        <w:t>ad.Babaeski</w:t>
      </w:r>
      <w:proofErr w:type="spellEnd"/>
      <w:r w:rsidRPr="00C72339">
        <w:rPr>
          <w:rFonts w:ascii="Times New Roman" w:hAnsi="Times New Roman"/>
          <w:snapToGrid/>
          <w:color w:val="000000"/>
          <w:sz w:val="22"/>
          <w:szCs w:val="22"/>
          <w:lang w:val="tr-TR" w:eastAsia="tr-TR"/>
        </w:rPr>
        <w:t xml:space="preserve"> </w:t>
      </w:r>
      <w:r w:rsidR="00F35031">
        <w:rPr>
          <w:rFonts w:ascii="Times New Roman" w:hAnsi="Times New Roman"/>
          <w:snapToGrid/>
          <w:color w:val="000000"/>
          <w:sz w:val="22"/>
          <w:szCs w:val="22"/>
          <w:lang w:val="tr-TR" w:eastAsia="tr-TR"/>
        </w:rPr>
        <w:t>S</w:t>
      </w:r>
      <w:r w:rsidRPr="00C72339">
        <w:rPr>
          <w:rFonts w:ascii="Times New Roman" w:hAnsi="Times New Roman"/>
          <w:snapToGrid/>
          <w:color w:val="000000"/>
          <w:sz w:val="22"/>
          <w:szCs w:val="22"/>
          <w:lang w:val="tr-TR" w:eastAsia="tr-TR"/>
        </w:rPr>
        <w:t>ok. 85/139000 KIRKLAREL</w:t>
      </w:r>
      <w:r w:rsidRPr="00C72339">
        <w:rPr>
          <w:rFonts w:ascii="Times New Roman" w:hAnsi="Times New Roman" w:hint="eastAsia"/>
          <w:snapToGrid/>
          <w:color w:val="000000"/>
          <w:sz w:val="22"/>
          <w:szCs w:val="22"/>
          <w:lang w:val="tr-TR" w:eastAsia="tr-TR"/>
        </w:rPr>
        <w:t>İ</w:t>
      </w:r>
    </w:p>
    <w:p w14:paraId="0E9F99C7" w14:textId="0984BD16" w:rsidR="001F7FEC" w:rsidRDefault="001F7FEC" w:rsidP="001F7FEC">
      <w:pPr>
        <w:spacing w:before="0" w:after="0"/>
        <w:jc w:val="center"/>
        <w:rPr>
          <w:rFonts w:ascii="Times New Roman" w:hAnsi="Times New Roman"/>
          <w:snapToGrid/>
          <w:color w:val="000000"/>
          <w:sz w:val="22"/>
          <w:szCs w:val="22"/>
          <w:lang w:val="tr-TR" w:eastAsia="tr-TR"/>
        </w:rPr>
      </w:pPr>
      <w:r>
        <w:rPr>
          <w:rFonts w:ascii="Times New Roman" w:hAnsi="Times New Roman"/>
          <w:snapToGrid/>
          <w:color w:val="000000"/>
          <w:sz w:val="22"/>
          <w:szCs w:val="22"/>
          <w:lang w:val="tr-TR" w:eastAsia="tr-TR"/>
        </w:rPr>
        <w:t xml:space="preserve">E-mail: </w:t>
      </w:r>
      <w:r w:rsidRPr="001F7FEC">
        <w:rPr>
          <w:rFonts w:ascii="Times New Roman" w:hAnsi="Times New Roman"/>
          <w:snapToGrid/>
          <w:color w:val="000000"/>
          <w:sz w:val="22"/>
          <w:szCs w:val="22"/>
          <w:lang w:val="tr-TR" w:eastAsia="tr-TR"/>
        </w:rPr>
        <w:t>info@ersanmakina.com.tr</w:t>
      </w:r>
    </w:p>
    <w:p w14:paraId="2D559A18" w14:textId="77777777" w:rsidR="001F7FEC" w:rsidRPr="00C72339" w:rsidRDefault="001F7FEC" w:rsidP="001F7FEC">
      <w:pPr>
        <w:spacing w:before="0" w:after="0"/>
        <w:rPr>
          <w:rFonts w:ascii="Times New Roman" w:hAnsi="Times New Roman"/>
          <w:snapToGrid/>
          <w:color w:val="000000"/>
          <w:sz w:val="22"/>
          <w:szCs w:val="22"/>
          <w:lang w:val="tr-TR" w:eastAsia="tr-TR"/>
        </w:rPr>
      </w:pPr>
    </w:p>
    <w:p w14:paraId="536E5579" w14:textId="21675F18" w:rsidR="001F7FEC" w:rsidRPr="001F7FEC" w:rsidRDefault="001F7FEC" w:rsidP="001F7FEC">
      <w:pPr>
        <w:ind w:left="567"/>
        <w:jc w:val="both"/>
        <w:rPr>
          <w:rFonts w:ascii="Times New Roman" w:hAnsi="Times New Roman"/>
          <w:sz w:val="22"/>
          <w:lang w:val="tr-TR"/>
        </w:rPr>
      </w:pPr>
      <w:proofErr w:type="spellStart"/>
      <w:r w:rsidRPr="001F7FEC">
        <w:rPr>
          <w:rFonts w:ascii="Times New Roman" w:hAnsi="Times New Roman"/>
          <w:sz w:val="22"/>
          <w:lang w:val="tr-TR"/>
        </w:rPr>
        <w:t>Any</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prospective</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tenderers</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seeking</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to</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arrange</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individual</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meetings</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with</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either</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the</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contracting</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authority</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and</w:t>
      </w:r>
      <w:proofErr w:type="spellEnd"/>
      <w:r w:rsidRPr="001F7FEC">
        <w:rPr>
          <w:rFonts w:ascii="Times New Roman" w:hAnsi="Times New Roman"/>
          <w:sz w:val="22"/>
          <w:lang w:val="tr-TR"/>
        </w:rPr>
        <w:t>/</w:t>
      </w:r>
      <w:proofErr w:type="spellStart"/>
      <w:r w:rsidRPr="001F7FEC">
        <w:rPr>
          <w:rFonts w:ascii="Times New Roman" w:hAnsi="Times New Roman"/>
          <w:sz w:val="22"/>
          <w:lang w:val="tr-TR"/>
        </w:rPr>
        <w:t>or</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the</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European</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Commission</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during</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the</w:t>
      </w:r>
      <w:proofErr w:type="spellEnd"/>
      <w:r w:rsidRPr="001F7FEC">
        <w:rPr>
          <w:rFonts w:ascii="Times New Roman" w:hAnsi="Times New Roman"/>
          <w:sz w:val="22"/>
          <w:lang w:val="tr-TR"/>
        </w:rPr>
        <w:t xml:space="preserve"> tender </w:t>
      </w:r>
      <w:proofErr w:type="spellStart"/>
      <w:r w:rsidRPr="001F7FEC">
        <w:rPr>
          <w:rFonts w:ascii="Times New Roman" w:hAnsi="Times New Roman"/>
          <w:sz w:val="22"/>
          <w:lang w:val="tr-TR"/>
        </w:rPr>
        <w:t>period</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may</w:t>
      </w:r>
      <w:proofErr w:type="spellEnd"/>
      <w:r w:rsidRPr="001F7FEC">
        <w:rPr>
          <w:rFonts w:ascii="Times New Roman" w:hAnsi="Times New Roman"/>
          <w:sz w:val="22"/>
          <w:lang w:val="tr-TR"/>
        </w:rPr>
        <w:t xml:space="preserve"> be </w:t>
      </w:r>
      <w:proofErr w:type="spellStart"/>
      <w:r w:rsidRPr="001F7FEC">
        <w:rPr>
          <w:rFonts w:ascii="Times New Roman" w:hAnsi="Times New Roman"/>
          <w:sz w:val="22"/>
          <w:lang w:val="tr-TR"/>
        </w:rPr>
        <w:t>excluded</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from</w:t>
      </w:r>
      <w:proofErr w:type="spellEnd"/>
      <w:r w:rsidRPr="001F7FEC">
        <w:rPr>
          <w:rFonts w:ascii="Times New Roman" w:hAnsi="Times New Roman"/>
          <w:sz w:val="22"/>
          <w:lang w:val="tr-TR"/>
        </w:rPr>
        <w:t xml:space="preserve"> </w:t>
      </w:r>
      <w:proofErr w:type="spellStart"/>
      <w:r w:rsidRPr="001F7FEC">
        <w:rPr>
          <w:rFonts w:ascii="Times New Roman" w:hAnsi="Times New Roman"/>
          <w:sz w:val="22"/>
          <w:lang w:val="tr-TR"/>
        </w:rPr>
        <w:t>the</w:t>
      </w:r>
      <w:proofErr w:type="spellEnd"/>
      <w:r w:rsidRPr="001F7FEC">
        <w:rPr>
          <w:rFonts w:ascii="Times New Roman" w:hAnsi="Times New Roman"/>
          <w:sz w:val="22"/>
          <w:lang w:val="tr-TR"/>
        </w:rPr>
        <w:t xml:space="preserve"> tender </w:t>
      </w:r>
      <w:proofErr w:type="spellStart"/>
      <w:r w:rsidRPr="001F7FEC">
        <w:rPr>
          <w:rFonts w:ascii="Times New Roman" w:hAnsi="Times New Roman"/>
          <w:sz w:val="22"/>
          <w:lang w:val="tr-TR"/>
        </w:rPr>
        <w:t>procedure</w:t>
      </w:r>
      <w:proofErr w:type="spellEnd"/>
      <w:r w:rsidRPr="001F7FEC">
        <w:rPr>
          <w:rFonts w:ascii="Times New Roman" w:hAnsi="Times New Roman"/>
          <w:sz w:val="22"/>
          <w:lang w:val="tr-TR"/>
        </w:rPr>
        <w:t>.</w:t>
      </w:r>
    </w:p>
    <w:p w14:paraId="6F7CFDD9" w14:textId="65EB5509" w:rsidR="0047783A" w:rsidRDefault="00A633C6" w:rsidP="00D45256">
      <w:pPr>
        <w:pStyle w:val="Balk1"/>
        <w:rPr>
          <w:lang w:val="en-IE"/>
        </w:rPr>
      </w:pPr>
      <w:bookmarkStart w:id="21" w:name="_Toc42488083"/>
      <w:r w:rsidRPr="00D45256">
        <w:rPr>
          <w:lang w:val="en-IE"/>
        </w:rPr>
        <w:t>14.</w:t>
      </w:r>
      <w:r w:rsidR="005A3D33" w:rsidRPr="00D45256">
        <w:rPr>
          <w:lang w:val="en-IE"/>
        </w:rPr>
        <w:tab/>
      </w:r>
      <w:r w:rsidR="0047783A" w:rsidRPr="00D45256">
        <w:rPr>
          <w:lang w:val="en-IE"/>
        </w:rPr>
        <w:t>Clarification meeting / site visit</w:t>
      </w:r>
      <w:bookmarkEnd w:id="21"/>
    </w:p>
    <w:p w14:paraId="4BC79278" w14:textId="1CBBA326" w:rsidR="001F7FEC" w:rsidRPr="001F7FEC" w:rsidRDefault="001F7FEC" w:rsidP="001F7FEC">
      <w:pPr>
        <w:ind w:left="567"/>
        <w:rPr>
          <w:rFonts w:ascii="Times New Roman" w:hAnsi="Times New Roman"/>
          <w:sz w:val="22"/>
          <w:szCs w:val="22"/>
          <w:lang w:val="en-IE"/>
        </w:rPr>
      </w:pPr>
      <w:r w:rsidRPr="001F7FEC">
        <w:rPr>
          <w:rFonts w:ascii="Times New Roman" w:hAnsi="Times New Roman"/>
          <w:sz w:val="22"/>
          <w:szCs w:val="22"/>
        </w:rPr>
        <w:t>No information meeting / site visit planned. Visits by individual prospective tenderers during the tender period cannot be organised.</w:t>
      </w:r>
    </w:p>
    <w:p w14:paraId="6214904C" w14:textId="52B2B540" w:rsidR="0047783A" w:rsidRPr="00D45256" w:rsidRDefault="005A3D33" w:rsidP="00D45256">
      <w:pPr>
        <w:pStyle w:val="Balk1"/>
        <w:rPr>
          <w:lang w:val="en-IE"/>
        </w:rPr>
      </w:pPr>
      <w:bookmarkStart w:id="22" w:name="_Toc42488084"/>
      <w:r w:rsidRPr="00D45256">
        <w:rPr>
          <w:lang w:val="en-IE"/>
        </w:rPr>
        <w:t>15.</w:t>
      </w:r>
      <w:r w:rsidRPr="00D45256">
        <w:rPr>
          <w:lang w:val="en-IE"/>
        </w:rPr>
        <w:tab/>
      </w:r>
      <w:r w:rsidR="0047783A" w:rsidRPr="00D45256">
        <w:rPr>
          <w:lang w:val="en-IE"/>
        </w:rPr>
        <w:t>Alteration or withdrawal of tenders</w:t>
      </w:r>
      <w:bookmarkEnd w:id="22"/>
    </w:p>
    <w:p w14:paraId="31E0BA62" w14:textId="4B3E02B3" w:rsidR="002F559C" w:rsidRPr="001F7FEC" w:rsidRDefault="0047783A" w:rsidP="001F7FEC">
      <w:pPr>
        <w:pStyle w:val="Balk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1F7FEC">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1F7FEC">
        <w:rPr>
          <w:rFonts w:ascii="Times New Roman" w:hAnsi="Times New Roman"/>
          <w:sz w:val="22"/>
          <w:lang w:val="en-IE"/>
        </w:rPr>
        <w:t xml:space="preserve"> </w:t>
      </w:r>
    </w:p>
    <w:p w14:paraId="2F12C80F" w14:textId="5CFF93D0" w:rsidR="0047783A" w:rsidRPr="001F7FEC" w:rsidRDefault="0047783A" w:rsidP="009956B4">
      <w:pPr>
        <w:pStyle w:val="Balk2"/>
        <w:keepNext w:val="0"/>
        <w:ind w:left="567"/>
        <w:jc w:val="both"/>
        <w:rPr>
          <w:rFonts w:ascii="Times New Roman" w:hAnsi="Times New Roman"/>
          <w:sz w:val="22"/>
          <w:szCs w:val="22"/>
          <w:lang w:val="en-GB"/>
        </w:rPr>
      </w:pPr>
      <w:r w:rsidRPr="001F7FEC">
        <w:rPr>
          <w:rFonts w:ascii="Times New Roman" w:hAnsi="Times New Roman"/>
          <w:sz w:val="22"/>
          <w:szCs w:val="22"/>
          <w:lang w:val="en-GB"/>
        </w:rPr>
        <w:t xml:space="preserve">Any such notification of alteration or withdrawal must be prepared and submitted in accordance with </w:t>
      </w:r>
      <w:r w:rsidR="000C6C88" w:rsidRPr="001F7FEC">
        <w:rPr>
          <w:rFonts w:ascii="Times New Roman" w:hAnsi="Times New Roman"/>
          <w:sz w:val="22"/>
          <w:szCs w:val="22"/>
          <w:lang w:val="en-GB"/>
        </w:rPr>
        <w:t>Section 10</w:t>
      </w:r>
      <w:r w:rsidRPr="001F7FEC">
        <w:rPr>
          <w:rFonts w:ascii="Times New Roman" w:hAnsi="Times New Roman"/>
          <w:sz w:val="22"/>
          <w:szCs w:val="22"/>
          <w:lang w:val="en-GB"/>
        </w:rPr>
        <w:t xml:space="preserve">. The outer envelope must be marked </w:t>
      </w:r>
      <w:r w:rsidR="006A5F84" w:rsidRPr="001F7FEC">
        <w:rPr>
          <w:rFonts w:ascii="Times New Roman" w:hAnsi="Times New Roman"/>
          <w:sz w:val="22"/>
          <w:szCs w:val="22"/>
          <w:lang w:val="en-GB"/>
        </w:rPr>
        <w:t>‘</w:t>
      </w:r>
      <w:r w:rsidRPr="001F7FEC">
        <w:rPr>
          <w:rFonts w:ascii="Times New Roman" w:hAnsi="Times New Roman"/>
          <w:sz w:val="22"/>
          <w:szCs w:val="22"/>
          <w:lang w:val="en-GB"/>
        </w:rPr>
        <w:t>Alteration</w:t>
      </w:r>
      <w:r w:rsidR="006A5F84" w:rsidRPr="001F7FEC">
        <w:rPr>
          <w:rFonts w:ascii="Times New Roman" w:hAnsi="Times New Roman"/>
          <w:sz w:val="22"/>
          <w:szCs w:val="22"/>
          <w:lang w:val="en-GB"/>
        </w:rPr>
        <w:t>’</w:t>
      </w:r>
      <w:r w:rsidRPr="001F7FEC">
        <w:rPr>
          <w:rFonts w:ascii="Times New Roman" w:hAnsi="Times New Roman"/>
          <w:sz w:val="22"/>
          <w:szCs w:val="22"/>
          <w:lang w:val="en-GB"/>
        </w:rPr>
        <w:t xml:space="preserve"> or </w:t>
      </w:r>
      <w:r w:rsidR="006A5F84" w:rsidRPr="001F7FEC">
        <w:rPr>
          <w:rFonts w:ascii="Times New Roman" w:hAnsi="Times New Roman"/>
          <w:sz w:val="22"/>
          <w:szCs w:val="22"/>
          <w:lang w:val="en-GB"/>
        </w:rPr>
        <w:t>‘</w:t>
      </w:r>
      <w:r w:rsidRPr="001F7FEC">
        <w:rPr>
          <w:rFonts w:ascii="Times New Roman" w:hAnsi="Times New Roman"/>
          <w:sz w:val="22"/>
          <w:szCs w:val="22"/>
          <w:lang w:val="en-GB"/>
        </w:rPr>
        <w:t>Withdrawal</w:t>
      </w:r>
      <w:r w:rsidR="006A5F84" w:rsidRPr="001F7FEC">
        <w:rPr>
          <w:rFonts w:ascii="Times New Roman" w:hAnsi="Times New Roman"/>
          <w:sz w:val="22"/>
          <w:szCs w:val="22"/>
          <w:lang w:val="en-GB"/>
        </w:rPr>
        <w:t>’</w:t>
      </w:r>
      <w:r w:rsidRPr="001F7FEC">
        <w:rPr>
          <w:rFonts w:ascii="Times New Roman" w:hAnsi="Times New Roman"/>
          <w:sz w:val="22"/>
          <w:szCs w:val="22"/>
          <w:lang w:val="en-GB"/>
        </w:rPr>
        <w:t xml:space="preserve"> as appropriate.</w:t>
      </w:r>
    </w:p>
    <w:p w14:paraId="7E91B778" w14:textId="5BC51BF9"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Balk1"/>
        <w:rPr>
          <w:lang w:val="en-IE"/>
        </w:rPr>
      </w:pPr>
      <w:bookmarkStart w:id="23" w:name="_Toc42488085"/>
      <w:r w:rsidRPr="00D45256">
        <w:rPr>
          <w:lang w:val="en-IE"/>
        </w:rPr>
        <w:t>16.</w:t>
      </w:r>
      <w:r w:rsidR="005A3D33" w:rsidRPr="00D45256">
        <w:rPr>
          <w:lang w:val="en-IE"/>
        </w:rPr>
        <w:tab/>
      </w:r>
      <w:r w:rsidR="0047783A" w:rsidRPr="00D45256">
        <w:rPr>
          <w:lang w:val="en-IE"/>
        </w:rPr>
        <w:t>Costs of preparing tenders</w:t>
      </w:r>
      <w:bookmarkEnd w:id="23"/>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Balk1"/>
        <w:rPr>
          <w:lang w:val="en-IE"/>
        </w:rPr>
      </w:pPr>
      <w:r w:rsidRPr="00D45256">
        <w:rPr>
          <w:lang w:val="en-IE"/>
        </w:rPr>
        <w:t>17.</w:t>
      </w:r>
      <w:r w:rsidR="005A3D33" w:rsidRPr="00D45256">
        <w:rPr>
          <w:lang w:val="en-IE"/>
        </w:rPr>
        <w:tab/>
      </w:r>
      <w:bookmarkStart w:id="24" w:name="_Toc42488086"/>
      <w:r w:rsidR="0047783A" w:rsidRPr="00D45256">
        <w:rPr>
          <w:lang w:val="en-IE"/>
        </w:rPr>
        <w:t>Ownership of tenders</w:t>
      </w:r>
      <w:bookmarkEnd w:id="24"/>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Balk1"/>
        <w:rPr>
          <w:lang w:val="en-IE"/>
        </w:rPr>
      </w:pPr>
      <w:bookmarkStart w:id="25" w:name="_Toc42488087"/>
      <w:r w:rsidRPr="00D45256">
        <w:rPr>
          <w:lang w:val="en-IE"/>
        </w:rPr>
        <w:t>18.</w:t>
      </w:r>
      <w:r w:rsidR="005A3D33" w:rsidRPr="00D45256">
        <w:rPr>
          <w:lang w:val="en-IE"/>
        </w:rPr>
        <w:tab/>
      </w:r>
      <w:r w:rsidR="0047783A" w:rsidRPr="00D45256">
        <w:rPr>
          <w:lang w:val="en-IE"/>
        </w:rPr>
        <w:t>Joint venture or consortium</w:t>
      </w:r>
      <w:bookmarkEnd w:id="25"/>
    </w:p>
    <w:p w14:paraId="638F8B9B"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w:t>
      </w:r>
      <w:r w:rsidRPr="00E82463">
        <w:rPr>
          <w:rFonts w:ascii="Times New Roman" w:hAnsi="Times New Roman"/>
          <w:sz w:val="22"/>
          <w:lang w:val="en-GB"/>
        </w:rPr>
        <w:lastRenderedPageBreak/>
        <w:t xml:space="preserve">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Balk1"/>
        <w:rPr>
          <w:lang w:val="en-IE"/>
        </w:rPr>
      </w:pPr>
      <w:bookmarkStart w:id="26" w:name="_Toc42488088"/>
      <w:r w:rsidRPr="00D45256">
        <w:rPr>
          <w:lang w:val="en-IE"/>
        </w:rPr>
        <w:t>19.</w:t>
      </w:r>
      <w:r w:rsidR="00092841" w:rsidRPr="00D45256">
        <w:rPr>
          <w:lang w:val="en-IE"/>
        </w:rPr>
        <w:tab/>
      </w:r>
      <w:r w:rsidR="0047783A" w:rsidRPr="00D45256">
        <w:rPr>
          <w:lang w:val="en-IE"/>
        </w:rPr>
        <w:t>Opening of tenders</w:t>
      </w:r>
      <w:bookmarkEnd w:id="26"/>
    </w:p>
    <w:p w14:paraId="3751B074" w14:textId="3F0E74E0" w:rsidR="0047783A" w:rsidRPr="001F7FEC"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 xml:space="preserve">have been submitted in </w:t>
      </w:r>
      <w:r w:rsidR="007531D2" w:rsidRPr="001F7FEC">
        <w:rPr>
          <w:rFonts w:ascii="Times New Roman" w:hAnsi="Times New Roman"/>
          <w:sz w:val="22"/>
          <w:lang w:val="en-GB"/>
        </w:rPr>
        <w:t>accordance with the submission requirements of the call for tenders</w:t>
      </w:r>
      <w:r w:rsidRPr="001F7FEC">
        <w:rPr>
          <w:rFonts w:ascii="Times New Roman" w:hAnsi="Times New Roman"/>
          <w:sz w:val="22"/>
          <w:lang w:val="en-GB"/>
        </w:rPr>
        <w:t>.</w:t>
      </w:r>
    </w:p>
    <w:p w14:paraId="04BF86A3" w14:textId="2CA95355" w:rsidR="0000259F" w:rsidRPr="001F7FEC" w:rsidRDefault="0047783A" w:rsidP="0000259F">
      <w:pPr>
        <w:pStyle w:val="Balk2"/>
        <w:ind w:left="567" w:hanging="567"/>
        <w:jc w:val="both"/>
        <w:rPr>
          <w:rFonts w:ascii="Times New Roman" w:hAnsi="Times New Roman"/>
          <w:sz w:val="22"/>
          <w:lang w:val="en-GB"/>
        </w:rPr>
      </w:pPr>
      <w:r w:rsidRPr="001F7FEC">
        <w:rPr>
          <w:rFonts w:ascii="Times New Roman" w:hAnsi="Times New Roman"/>
          <w:sz w:val="22"/>
          <w:lang w:val="en-GB"/>
        </w:rPr>
        <w:t>19.2</w:t>
      </w:r>
      <w:r w:rsidRPr="001F7FEC">
        <w:rPr>
          <w:rFonts w:ascii="Times New Roman" w:hAnsi="Times New Roman"/>
          <w:sz w:val="22"/>
          <w:lang w:val="en-GB"/>
        </w:rPr>
        <w:tab/>
      </w:r>
      <w:r w:rsidR="000C6C88" w:rsidRPr="001F7FEC">
        <w:rPr>
          <w:rFonts w:ascii="Times New Roman" w:hAnsi="Times New Roman"/>
          <w:sz w:val="22"/>
          <w:lang w:val="en-GB"/>
        </w:rPr>
        <w:t>The d</w:t>
      </w:r>
      <w:r w:rsidR="0000259F" w:rsidRPr="001F7FEC">
        <w:rPr>
          <w:rFonts w:ascii="Times New Roman" w:hAnsi="Times New Roman"/>
          <w:sz w:val="22"/>
          <w:lang w:val="en-GB"/>
        </w:rPr>
        <w:t>ate and venue of the tender opening session</w:t>
      </w:r>
      <w:r w:rsidR="000C6C88" w:rsidRPr="001F7FEC">
        <w:rPr>
          <w:rFonts w:ascii="Times New Roman" w:hAnsi="Times New Roman"/>
          <w:sz w:val="22"/>
          <w:lang w:val="en-GB"/>
        </w:rPr>
        <w:t xml:space="preserve"> </w:t>
      </w:r>
      <w:r w:rsidR="00F42488" w:rsidRPr="001F7FEC">
        <w:rPr>
          <w:rFonts w:ascii="Times New Roman" w:hAnsi="Times New Roman"/>
          <w:sz w:val="22"/>
          <w:lang w:val="en-GB"/>
        </w:rPr>
        <w:t xml:space="preserve">are </w:t>
      </w:r>
      <w:r w:rsidR="000C6C88" w:rsidRPr="001F7FEC">
        <w:rPr>
          <w:rFonts w:ascii="Times New Roman" w:hAnsi="Times New Roman"/>
          <w:sz w:val="22"/>
          <w:lang w:val="en-GB"/>
        </w:rPr>
        <w:t>indicated in the Contract Notice.</w:t>
      </w:r>
    </w:p>
    <w:p w14:paraId="1E74FCE9" w14:textId="7E404212" w:rsidR="0096647C" w:rsidRPr="001F7FEC" w:rsidRDefault="0096647C" w:rsidP="0096647C">
      <w:pPr>
        <w:ind w:left="567"/>
        <w:jc w:val="both"/>
        <w:rPr>
          <w:rFonts w:ascii="Times New Roman" w:hAnsi="Times New Roman"/>
          <w:sz w:val="22"/>
          <w:szCs w:val="22"/>
        </w:rPr>
      </w:pPr>
      <w:r w:rsidRPr="001F7FEC">
        <w:rPr>
          <w:rFonts w:ascii="Times New Roman" w:hAnsi="Times New Roman"/>
          <w:sz w:val="22"/>
          <w:szCs w:val="22"/>
        </w:rPr>
        <w:t xml:space="preserve">Tenderers wishing to attend the opening session, are required to send a request by email to </w:t>
      </w:r>
      <w:hyperlink r:id="rId10" w:history="1">
        <w:r w:rsidR="001F7FEC" w:rsidRPr="00FE42AA">
          <w:rPr>
            <w:rStyle w:val="Kpr"/>
            <w:rFonts w:ascii="Times New Roman" w:hAnsi="Times New Roman"/>
            <w:snapToGrid/>
            <w:sz w:val="22"/>
            <w:szCs w:val="22"/>
            <w:lang w:val="tr-TR" w:eastAsia="tr-TR"/>
          </w:rPr>
          <w:t>info@ersanmakina.com.tr</w:t>
        </w:r>
      </w:hyperlink>
      <w:r w:rsidR="001F7FEC" w:rsidRPr="00FE42AA">
        <w:rPr>
          <w:rFonts w:ascii="Times New Roman" w:hAnsi="Times New Roman"/>
          <w:snapToGrid/>
          <w:color w:val="000000"/>
          <w:sz w:val="22"/>
          <w:szCs w:val="22"/>
          <w:lang w:val="tr-TR" w:eastAsia="tr-TR"/>
        </w:rPr>
        <w:t xml:space="preserve"> </w:t>
      </w:r>
      <w:proofErr w:type="spellStart"/>
      <w:r w:rsidR="001F7FEC" w:rsidRPr="00FE42AA">
        <w:rPr>
          <w:rFonts w:ascii="Times New Roman" w:hAnsi="Times New Roman"/>
          <w:snapToGrid/>
          <w:color w:val="000000"/>
          <w:sz w:val="22"/>
          <w:szCs w:val="22"/>
          <w:lang w:val="tr-TR" w:eastAsia="tr-TR"/>
        </w:rPr>
        <w:t>no</w:t>
      </w:r>
      <w:proofErr w:type="spellEnd"/>
      <w:r w:rsidR="001F7FEC" w:rsidRPr="001F7FEC">
        <w:rPr>
          <w:rFonts w:ascii="Times New Roman" w:hAnsi="Times New Roman"/>
          <w:sz w:val="22"/>
          <w:szCs w:val="22"/>
        </w:rPr>
        <w:t xml:space="preserve"> </w:t>
      </w:r>
      <w:r w:rsidRPr="001F7FEC">
        <w:rPr>
          <w:rFonts w:ascii="Times New Roman" w:hAnsi="Times New Roman"/>
          <w:sz w:val="22"/>
          <w:szCs w:val="22"/>
        </w:rPr>
        <w:t>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1F7FEC" w:rsidRDefault="0047783A">
      <w:pPr>
        <w:pStyle w:val="Balk2"/>
        <w:keepNext w:val="0"/>
        <w:ind w:left="567"/>
        <w:jc w:val="both"/>
        <w:rPr>
          <w:rFonts w:ascii="Times New Roman" w:hAnsi="Times New Roman"/>
          <w:sz w:val="22"/>
          <w:lang w:val="en-GB"/>
        </w:rPr>
      </w:pPr>
      <w:r w:rsidRPr="001F7FEC">
        <w:rPr>
          <w:rFonts w:ascii="Times New Roman" w:hAnsi="Times New Roman"/>
          <w:sz w:val="22"/>
          <w:lang w:val="en-GB"/>
        </w:rPr>
        <w:t>The committee will draw up minutes of the meeting, which will be available on request.</w:t>
      </w:r>
    </w:p>
    <w:p w14:paraId="7FBE10F5" w14:textId="24268D8A" w:rsidR="00A5438F" w:rsidRPr="001F7FEC" w:rsidRDefault="00A5438F" w:rsidP="00FC6A15">
      <w:pPr>
        <w:ind w:left="567"/>
        <w:jc w:val="both"/>
        <w:rPr>
          <w:rFonts w:ascii="Times New Roman" w:hAnsi="Times New Roman"/>
          <w:sz w:val="22"/>
        </w:rPr>
      </w:pPr>
      <w:r w:rsidRPr="001F7FEC">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1F7FEC">
        <w:rPr>
          <w:rFonts w:ascii="Times New Roman" w:hAnsi="Times New Roman"/>
          <w:sz w:val="22"/>
        </w:rPr>
        <w:t>.</w:t>
      </w:r>
      <w:r w:rsidR="000C6C88" w:rsidRPr="001F7FEC" w:rsidDel="000C6C88">
        <w:rPr>
          <w:rFonts w:ascii="Times New Roman" w:hAnsi="Times New Roman"/>
          <w:sz w:val="22"/>
        </w:rPr>
        <w:t xml:space="preserve"> </w:t>
      </w:r>
    </w:p>
    <w:p w14:paraId="399D7693" w14:textId="77777777" w:rsidR="0047783A" w:rsidRPr="001F7FEC" w:rsidRDefault="0047783A" w:rsidP="001A2BC4">
      <w:pPr>
        <w:ind w:left="567" w:hanging="567"/>
        <w:jc w:val="both"/>
        <w:rPr>
          <w:rFonts w:ascii="Times New Roman" w:hAnsi="Times New Roman"/>
          <w:sz w:val="22"/>
        </w:rPr>
      </w:pPr>
      <w:r w:rsidRPr="001F7FEC">
        <w:rPr>
          <w:rFonts w:ascii="Times New Roman" w:hAnsi="Times New Roman"/>
          <w:sz w:val="22"/>
        </w:rPr>
        <w:t>19.3</w:t>
      </w:r>
      <w:r w:rsidRPr="001F7FEC">
        <w:rPr>
          <w:rFonts w:ascii="Times New Roman" w:hAnsi="Times New Roman"/>
          <w:sz w:val="22"/>
        </w:rPr>
        <w:tab/>
        <w:t>At the tender opening, the tenderers</w:t>
      </w:r>
      <w:r w:rsidR="006A5F84" w:rsidRPr="001F7FEC">
        <w:rPr>
          <w:rFonts w:ascii="Times New Roman" w:hAnsi="Times New Roman"/>
          <w:sz w:val="22"/>
        </w:rPr>
        <w:t>’</w:t>
      </w:r>
      <w:r w:rsidRPr="001F7FEC">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1F7FEC">
        <w:rPr>
          <w:rFonts w:ascii="Times New Roman" w:hAnsi="Times New Roman"/>
          <w:sz w:val="22"/>
        </w:rPr>
        <w:t>c</w:t>
      </w:r>
      <w:r w:rsidRPr="001F7FEC">
        <w:rPr>
          <w:rFonts w:ascii="Times New Roman" w:hAnsi="Times New Roman"/>
          <w:sz w:val="22"/>
        </w:rPr>
        <w:t xml:space="preserve">ontracting </w:t>
      </w:r>
      <w:r w:rsidR="00DD6678" w:rsidRPr="001F7FEC">
        <w:rPr>
          <w:rFonts w:ascii="Times New Roman" w:hAnsi="Times New Roman"/>
          <w:sz w:val="22"/>
        </w:rPr>
        <w:t>a</w:t>
      </w:r>
      <w:r w:rsidRPr="001F7FEC">
        <w:rPr>
          <w:rFonts w:ascii="Times New Roman" w:hAnsi="Times New Roman"/>
          <w:sz w:val="22"/>
        </w:rPr>
        <w:t>uthority may consider appropriate may be announced.</w:t>
      </w:r>
    </w:p>
    <w:p w14:paraId="68DAAAB5" w14:textId="62089843" w:rsidR="0047783A" w:rsidRPr="00E82463" w:rsidRDefault="0047783A" w:rsidP="0047783A">
      <w:pPr>
        <w:pStyle w:val="Balk2"/>
        <w:keepNext w:val="0"/>
        <w:ind w:left="567" w:hanging="567"/>
        <w:jc w:val="both"/>
        <w:rPr>
          <w:rFonts w:ascii="Times New Roman" w:hAnsi="Times New Roman"/>
          <w:sz w:val="22"/>
          <w:lang w:val="en-GB"/>
        </w:rPr>
      </w:pPr>
      <w:r w:rsidRPr="001F7FEC">
        <w:rPr>
          <w:rFonts w:ascii="Times New Roman" w:hAnsi="Times New Roman"/>
          <w:sz w:val="22"/>
          <w:lang w:val="en-GB"/>
        </w:rPr>
        <w:t>19.4</w:t>
      </w:r>
      <w:r w:rsidRPr="001F7FEC">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Balk1"/>
        <w:rPr>
          <w:lang w:val="en-IE"/>
        </w:rPr>
      </w:pPr>
      <w:bookmarkStart w:id="27" w:name="_Toc42488089"/>
      <w:r w:rsidRPr="00D45256">
        <w:rPr>
          <w:lang w:val="en-IE"/>
        </w:rPr>
        <w:lastRenderedPageBreak/>
        <w:t>20.</w:t>
      </w:r>
      <w:r w:rsidR="00092841" w:rsidRPr="00D45256">
        <w:rPr>
          <w:lang w:val="en-IE"/>
        </w:rPr>
        <w:tab/>
      </w:r>
      <w:r w:rsidR="0047783A" w:rsidRPr="00D45256">
        <w:rPr>
          <w:lang w:val="en-GB"/>
        </w:rPr>
        <w:t xml:space="preserve">Evaluation </w:t>
      </w:r>
      <w:r w:rsidR="0047783A" w:rsidRPr="00D45256">
        <w:rPr>
          <w:lang w:val="en-IE"/>
        </w:rPr>
        <w:t>of tenders</w:t>
      </w:r>
      <w:bookmarkEnd w:id="27"/>
    </w:p>
    <w:p w14:paraId="7C75DF35"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Balk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Balk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w:t>
      </w:r>
      <w:r w:rsidR="002456F1" w:rsidRPr="00D73E36">
        <w:rPr>
          <w:rFonts w:ascii="Times New Roman" w:hAnsi="Times New Roman"/>
          <w:sz w:val="22"/>
        </w:rPr>
        <w:lastRenderedPageBreak/>
        <w:t xml:space="preserve">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Balk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10016E9B" w:rsidR="0047783A" w:rsidRPr="00E82463" w:rsidRDefault="0047783A" w:rsidP="0047783A">
      <w:pPr>
        <w:ind w:left="567" w:firstLine="11"/>
        <w:jc w:val="both"/>
        <w:outlineLvl w:val="0"/>
        <w:rPr>
          <w:rFonts w:ascii="Times New Roman" w:hAnsi="Times New Roman"/>
        </w:rPr>
      </w:pPr>
      <w:r w:rsidRPr="001F7FEC">
        <w:rPr>
          <w:rFonts w:ascii="Times New Roman" w:hAnsi="Times New Roman"/>
          <w:sz w:val="22"/>
        </w:rPr>
        <w:t>The sole award criterion will be the price. The contract will be awarded to the lowest compliant tender.</w:t>
      </w:r>
    </w:p>
    <w:p w14:paraId="1E6B308A" w14:textId="261798E5" w:rsidR="0048742A" w:rsidRDefault="004F7E7A" w:rsidP="00D45256">
      <w:pPr>
        <w:pStyle w:val="Balk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265B88CD" w14:textId="77777777" w:rsidR="001F7FEC" w:rsidRPr="00E97A21" w:rsidRDefault="001F7FEC" w:rsidP="001F7FEC">
      <w:pPr>
        <w:pStyle w:val="GvdeMetniGirintisi"/>
        <w:tabs>
          <w:tab w:val="clear" w:pos="567"/>
        </w:tabs>
        <w:spacing w:before="120"/>
        <w:ind w:left="567"/>
        <w:rPr>
          <w:color w:val="000000"/>
          <w:sz w:val="22"/>
          <w:szCs w:val="22"/>
        </w:rPr>
      </w:pPr>
      <w:r w:rsidRPr="00E97A21">
        <w:rPr>
          <w:color w:val="000000"/>
          <w:sz w:val="22"/>
          <w:szCs w:val="22"/>
        </w:rPr>
        <w:t xml:space="preserve">At any time during the procurement procedure and before the award of the contract, the contracting authority may request documentary evidence on compliance with the exclusion criteria set out in these instructions. </w:t>
      </w:r>
    </w:p>
    <w:p w14:paraId="7A44396A" w14:textId="0D01A8E5" w:rsidR="001F7FEC" w:rsidRPr="001F7FEC" w:rsidRDefault="001F7FEC" w:rsidP="001F7FEC">
      <w:pPr>
        <w:pStyle w:val="GvdeMetniGirintisi"/>
        <w:tabs>
          <w:tab w:val="clear" w:pos="567"/>
        </w:tabs>
        <w:spacing w:before="120"/>
        <w:ind w:left="567"/>
        <w:rPr>
          <w:snapToGrid/>
          <w:sz w:val="22"/>
          <w:szCs w:val="22"/>
          <w:lang w:eastAsia="en-GB"/>
        </w:rPr>
      </w:pPr>
      <w:r w:rsidRPr="00E97A21">
        <w:rPr>
          <w:snapToGrid/>
          <w:sz w:val="22"/>
          <w:szCs w:val="22"/>
          <w:lang w:eastAsia="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Balk1"/>
        <w:rPr>
          <w:lang w:val="en-IE"/>
        </w:rPr>
      </w:pPr>
      <w:bookmarkStart w:id="29" w:name="_Toc41467298"/>
      <w:bookmarkStart w:id="30" w:name="_Toc42488090"/>
      <w:r w:rsidRPr="00D45256">
        <w:rPr>
          <w:lang w:val="en-IE"/>
        </w:rPr>
        <w:t>22.</w:t>
      </w:r>
      <w:r w:rsidRPr="00D45256">
        <w:rPr>
          <w:lang w:val="en-IE"/>
        </w:rPr>
        <w:tab/>
      </w:r>
      <w:r w:rsidR="0047783A" w:rsidRPr="00D45256">
        <w:rPr>
          <w:lang w:val="en-IE"/>
        </w:rPr>
        <w:t>Signature of the contract and performance guarantee</w:t>
      </w:r>
      <w:bookmarkStart w:id="31" w:name="_Ref500418776"/>
      <w:bookmarkEnd w:id="29"/>
      <w:bookmarkEnd w:id="30"/>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 xml:space="preserve">the contract. The contracting authority will verify the existence of overdue debts of the successful tenderer[s] (any of the group members in case of a consortium), and, if any such debt is found, will </w:t>
      </w:r>
      <w:r w:rsidR="00506A24" w:rsidRPr="00506A24">
        <w:rPr>
          <w:rFonts w:ascii="Times New Roman" w:hAnsi="Times New Roman"/>
          <w:snapToGrid/>
          <w:sz w:val="22"/>
          <w:szCs w:val="22"/>
          <w:lang w:eastAsia="en-GB"/>
        </w:rPr>
        <w:lastRenderedPageBreak/>
        <w:t>inform the tenderer (the leader in case of a consortium who will then have the obligation to inform all other group members before signing the contract) that the debt(s) may be offset against any payment under due the contract.</w:t>
      </w:r>
    </w:p>
    <w:bookmarkEnd w:id="31"/>
    <w:p w14:paraId="09EC1B19" w14:textId="16CD088B" w:rsidR="0047783A" w:rsidRPr="00E07D2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77157E4A" w:rsidR="00462394" w:rsidRPr="00D45256" w:rsidRDefault="0047783A" w:rsidP="00D45256">
      <w:pPr>
        <w:pStyle w:val="Balk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onditions is </w:t>
      </w:r>
      <w:r w:rsidRPr="00FE42AA">
        <w:rPr>
          <w:rFonts w:ascii="Times New Roman" w:hAnsi="Times New Roman"/>
          <w:sz w:val="22"/>
          <w:szCs w:val="22"/>
          <w:lang w:val="en-GB"/>
        </w:rPr>
        <w:t xml:space="preserve">set at </w:t>
      </w:r>
      <w:r w:rsidR="00FE42AA" w:rsidRPr="00FE42AA">
        <w:rPr>
          <w:rFonts w:ascii="Times New Roman" w:hAnsi="Times New Roman"/>
          <w:sz w:val="22"/>
          <w:szCs w:val="22"/>
          <w:lang w:val="en-GB"/>
        </w:rPr>
        <w:t xml:space="preserve">0 </w:t>
      </w:r>
      <w:r w:rsidR="001F7FEC" w:rsidRPr="00FE42AA">
        <w:rPr>
          <w:rFonts w:ascii="Times New Roman" w:hAnsi="Times New Roman"/>
          <w:sz w:val="22"/>
          <w:szCs w:val="22"/>
          <w:lang w:val="en-GB"/>
        </w:rPr>
        <w:t>%</w:t>
      </w:r>
      <w:r w:rsidRPr="00FE42AA">
        <w:rPr>
          <w:rFonts w:ascii="Times New Roman" w:hAnsi="Times New Roman"/>
          <w:sz w:val="22"/>
          <w:szCs w:val="22"/>
          <w:lang w:val="en-GB"/>
        </w:rPr>
        <w:t xml:space="preserve"> of the amount</w:t>
      </w:r>
      <w:r w:rsidRPr="00D45256">
        <w:rPr>
          <w:rFonts w:ascii="Times New Roman" w:hAnsi="Times New Roman"/>
          <w:sz w:val="22"/>
          <w:szCs w:val="22"/>
          <w:lang w:val="en-GB"/>
        </w:rPr>
        <w:t xml:space="preserve">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on the basis of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2201497C" w14:textId="77777777" w:rsidR="0047783A" w:rsidRPr="00D45256" w:rsidRDefault="00EA1ADC" w:rsidP="00D45256">
      <w:pPr>
        <w:pStyle w:val="Balk1"/>
        <w:rPr>
          <w:lang w:val="en-IE"/>
        </w:rPr>
      </w:pPr>
      <w:bookmarkStart w:id="32" w:name="_Toc41467299"/>
      <w:bookmarkStart w:id="33"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2"/>
      <w:bookmarkEnd w:id="33"/>
    </w:p>
    <w:p w14:paraId="37999967" w14:textId="3EB47BF2" w:rsidR="008718AA" w:rsidRPr="00E82463" w:rsidRDefault="00D1398A" w:rsidP="00E07D2A">
      <w:pPr>
        <w:ind w:left="567"/>
        <w:jc w:val="both"/>
        <w:outlineLvl w:val="0"/>
        <w:rPr>
          <w:rFonts w:ascii="Times New Roman" w:hAnsi="Times New Roman"/>
          <w:sz w:val="22"/>
        </w:rPr>
      </w:pPr>
      <w:r w:rsidRPr="001F7FEC">
        <w:rPr>
          <w:rFonts w:ascii="Times New Roman" w:hAnsi="Times New Roman"/>
          <w:sz w:val="22"/>
          <w:szCs w:val="22"/>
        </w:rPr>
        <w:t>No tender guarantee is required</w:t>
      </w:r>
      <w:r w:rsidRPr="001F7FEC">
        <w:rPr>
          <w:rFonts w:ascii="Times New Roman" w:hAnsi="Times New Roman"/>
        </w:rPr>
        <w:t>.</w:t>
      </w:r>
    </w:p>
    <w:p w14:paraId="1A9EE00F" w14:textId="3EFF7844" w:rsidR="0047783A" w:rsidRPr="00D45256" w:rsidRDefault="00EA1ADC" w:rsidP="00D45256">
      <w:pPr>
        <w:pStyle w:val="Balk1"/>
        <w:rPr>
          <w:lang w:val="en-IE"/>
        </w:rPr>
      </w:pPr>
      <w:bookmarkStart w:id="34" w:name="_Toc41467300"/>
      <w:bookmarkStart w:id="35"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4"/>
      <w:bookmarkEnd w:id="35"/>
      <w:r w:rsidR="00442FF2" w:rsidRPr="00D45256">
        <w:rPr>
          <w:lang w:val="en-IE"/>
        </w:rPr>
        <w:t>and code of conduct</w:t>
      </w:r>
    </w:p>
    <w:p w14:paraId="5C06588B" w14:textId="15619294" w:rsidR="00442FF2"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6" w:name="_Hlk161239645"/>
      <w:r w:rsidR="00656270" w:rsidRPr="00656270">
        <w:rPr>
          <w:rFonts w:ascii="Times New Roman" w:hAnsi="Times New Roman"/>
          <w:sz w:val="22"/>
          <w:u w:val="single"/>
          <w:lang w:val="en-GB"/>
        </w:rPr>
        <w:t>and of professional conflicting interest</w:t>
      </w:r>
      <w:bookmarkEnd w:id="36"/>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Balk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7" w:name="_Hlk161249487"/>
    </w:p>
    <w:p w14:paraId="327FAFEF" w14:textId="39A0C7B5" w:rsidR="0091417F" w:rsidRPr="00D45256" w:rsidRDefault="0091417F"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lastRenderedPageBreak/>
        <w:t xml:space="preserve">The tenderer and its personnel must comply with EU values, such as respect for human dignity, freedom, democracy, equality, the rule of law and human rights, including the rights of minorities. </w:t>
      </w:r>
    </w:p>
    <w:bookmarkEnd w:id="37"/>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Balk1"/>
        <w:rPr>
          <w:lang w:val="en-IE"/>
        </w:rPr>
      </w:pPr>
      <w:bookmarkStart w:id="38" w:name="_Toc42488093"/>
      <w:r w:rsidRPr="00D45256">
        <w:rPr>
          <w:lang w:val="en-IE"/>
        </w:rPr>
        <w:t>25.</w:t>
      </w:r>
      <w:r w:rsidRPr="00D45256">
        <w:rPr>
          <w:lang w:val="en-IE"/>
        </w:rPr>
        <w:tab/>
      </w:r>
      <w:r w:rsidR="0047783A" w:rsidRPr="00D45256">
        <w:rPr>
          <w:lang w:val="en-IE"/>
        </w:rPr>
        <w:t>Cancellation of the tender procedure</w:t>
      </w:r>
      <w:bookmarkEnd w:id="38"/>
    </w:p>
    <w:p w14:paraId="266FA0E6" w14:textId="77777777" w:rsidR="00032EDE" w:rsidRDefault="0047783A" w:rsidP="0047783A">
      <w:pPr>
        <w:pStyle w:val="GvdeMetni"/>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2D03D30C" w:rsidR="0047783A" w:rsidRPr="00E82463" w:rsidRDefault="0047783A" w:rsidP="0047783A">
      <w:pPr>
        <w:pStyle w:val="GvdeMetni"/>
        <w:ind w:left="567"/>
        <w:jc w:val="both"/>
        <w:rPr>
          <w:rFonts w:ascii="Times New Roman" w:hAnsi="Times New Roman"/>
        </w:rPr>
      </w:pPr>
      <w:r w:rsidRPr="001F7FEC">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GvdeMetni"/>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GvdeMetniGirintisi"/>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lastRenderedPageBreak/>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GvdeMetniGirintisi"/>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GvdeMetniGirintisi"/>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GvdeMetni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Balk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GvdeMetni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1191BE7B" w14:textId="77777777" w:rsidR="001F7FEC" w:rsidRPr="001F7FEC" w:rsidRDefault="001F7FEC" w:rsidP="001F7FEC">
      <w:pPr>
        <w:keepNext/>
        <w:ind w:left="567"/>
        <w:jc w:val="both"/>
        <w:rPr>
          <w:rFonts w:ascii="Times New Roman" w:hAnsi="Times New Roman"/>
          <w:sz w:val="22"/>
          <w:szCs w:val="22"/>
          <w:lang w:val="tr-TR"/>
        </w:rPr>
      </w:pPr>
      <w:proofErr w:type="spellStart"/>
      <w:r w:rsidRPr="001F7FEC">
        <w:rPr>
          <w:rFonts w:ascii="Times New Roman" w:hAnsi="Times New Roman"/>
          <w:sz w:val="22"/>
          <w:szCs w:val="22"/>
          <w:lang w:val="tr-TR"/>
        </w:rPr>
        <w:t>Processing</w:t>
      </w:r>
      <w:proofErr w:type="spellEnd"/>
      <w:r w:rsidRPr="001F7FEC">
        <w:rPr>
          <w:rFonts w:ascii="Times New Roman" w:hAnsi="Times New Roman"/>
          <w:sz w:val="22"/>
          <w:szCs w:val="22"/>
          <w:lang w:val="tr-TR"/>
        </w:rPr>
        <w:t xml:space="preserve"> of </w:t>
      </w:r>
      <w:proofErr w:type="spellStart"/>
      <w:r w:rsidRPr="001F7FEC">
        <w:rPr>
          <w:rFonts w:ascii="Times New Roman" w:hAnsi="Times New Roman"/>
          <w:sz w:val="22"/>
          <w:szCs w:val="22"/>
          <w:lang w:val="tr-TR"/>
        </w:rPr>
        <w:t>personal</w:t>
      </w:r>
      <w:proofErr w:type="spellEnd"/>
      <w:r w:rsidRPr="001F7FEC">
        <w:rPr>
          <w:rFonts w:ascii="Times New Roman" w:hAnsi="Times New Roman"/>
          <w:sz w:val="22"/>
          <w:szCs w:val="22"/>
          <w:lang w:val="tr-TR"/>
        </w:rPr>
        <w:t xml:space="preserve"> data </w:t>
      </w:r>
      <w:proofErr w:type="spellStart"/>
      <w:r w:rsidRPr="001F7FEC">
        <w:rPr>
          <w:rFonts w:ascii="Times New Roman" w:hAnsi="Times New Roman"/>
          <w:sz w:val="22"/>
          <w:szCs w:val="22"/>
          <w:lang w:val="tr-TR"/>
        </w:rPr>
        <w:t>related</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to</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this</w:t>
      </w:r>
      <w:proofErr w:type="spellEnd"/>
      <w:r w:rsidRPr="001F7FEC">
        <w:rPr>
          <w:rFonts w:ascii="Times New Roman" w:hAnsi="Times New Roman"/>
          <w:sz w:val="22"/>
          <w:szCs w:val="22"/>
          <w:lang w:val="tr-TR"/>
        </w:rPr>
        <w:t xml:space="preserve"> tender </w:t>
      </w:r>
      <w:proofErr w:type="spellStart"/>
      <w:r w:rsidRPr="001F7FEC">
        <w:rPr>
          <w:rFonts w:ascii="Times New Roman" w:hAnsi="Times New Roman"/>
          <w:sz w:val="22"/>
          <w:szCs w:val="22"/>
          <w:lang w:val="tr-TR"/>
        </w:rPr>
        <w:t>procedure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by</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contracting</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authority</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takes</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place</w:t>
      </w:r>
      <w:proofErr w:type="spellEnd"/>
      <w:r w:rsidRPr="001F7FEC">
        <w:rPr>
          <w:rFonts w:ascii="Times New Roman" w:hAnsi="Times New Roman"/>
          <w:sz w:val="22"/>
          <w:szCs w:val="22"/>
          <w:lang w:val="tr-TR"/>
        </w:rPr>
        <w:t xml:space="preserve"> in </w:t>
      </w:r>
      <w:proofErr w:type="spellStart"/>
      <w:r w:rsidRPr="001F7FEC">
        <w:rPr>
          <w:rFonts w:ascii="Times New Roman" w:hAnsi="Times New Roman"/>
          <w:sz w:val="22"/>
          <w:szCs w:val="22"/>
          <w:lang w:val="tr-TR"/>
        </w:rPr>
        <w:t>accordance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with</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national</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legislation</w:t>
      </w:r>
      <w:proofErr w:type="spellEnd"/>
      <w:r w:rsidRPr="001F7FEC">
        <w:rPr>
          <w:rFonts w:ascii="Times New Roman" w:hAnsi="Times New Roman"/>
          <w:sz w:val="22"/>
          <w:szCs w:val="22"/>
          <w:lang w:val="tr-TR"/>
        </w:rPr>
        <w:t xml:space="preserve"> of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state</w:t>
      </w:r>
      <w:proofErr w:type="spellEnd"/>
      <w:r w:rsidRPr="001F7FEC">
        <w:rPr>
          <w:rFonts w:ascii="Times New Roman" w:hAnsi="Times New Roman"/>
          <w:sz w:val="22"/>
          <w:szCs w:val="22"/>
          <w:lang w:val="tr-TR"/>
        </w:rPr>
        <w:t xml:space="preserve"> of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contracting</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authority</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and</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with</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provisions</w:t>
      </w:r>
      <w:proofErr w:type="spellEnd"/>
      <w:r w:rsidRPr="001F7FEC">
        <w:rPr>
          <w:rFonts w:ascii="Times New Roman" w:hAnsi="Times New Roman"/>
          <w:sz w:val="22"/>
          <w:szCs w:val="22"/>
          <w:lang w:val="tr-TR"/>
        </w:rPr>
        <w:t xml:space="preserve"> of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respective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financing</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agreement</w:t>
      </w:r>
      <w:proofErr w:type="spellEnd"/>
      <w:r w:rsidRPr="001F7FEC">
        <w:rPr>
          <w:rFonts w:ascii="Times New Roman" w:hAnsi="Times New Roman"/>
          <w:sz w:val="22"/>
          <w:szCs w:val="22"/>
          <w:lang w:val="tr-TR"/>
        </w:rPr>
        <w:t>.</w:t>
      </w:r>
    </w:p>
    <w:p w14:paraId="1F45313A" w14:textId="77777777" w:rsidR="001F7FEC" w:rsidRPr="001F7FEC" w:rsidRDefault="001F7FEC" w:rsidP="001F7FEC">
      <w:pPr>
        <w:keepNext/>
        <w:ind w:left="567"/>
        <w:jc w:val="both"/>
        <w:rPr>
          <w:rFonts w:ascii="Times New Roman" w:hAnsi="Times New Roman"/>
          <w:sz w:val="22"/>
          <w:szCs w:val="22"/>
          <w:lang w:val="tr-TR"/>
        </w:rPr>
      </w:pP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tender </w:t>
      </w:r>
      <w:proofErr w:type="spellStart"/>
      <w:r w:rsidRPr="001F7FEC">
        <w:rPr>
          <w:rFonts w:ascii="Times New Roman" w:hAnsi="Times New Roman"/>
          <w:sz w:val="22"/>
          <w:szCs w:val="22"/>
          <w:lang w:val="tr-TR"/>
        </w:rPr>
        <w:t>procedure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and</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contract</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relate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to</w:t>
      </w:r>
      <w:proofErr w:type="spellEnd"/>
      <w:r w:rsidRPr="001F7FEC">
        <w:rPr>
          <w:rFonts w:ascii="Times New Roman" w:hAnsi="Times New Roman"/>
          <w:sz w:val="22"/>
          <w:szCs w:val="22"/>
          <w:lang w:val="tr-TR"/>
        </w:rPr>
        <w:t xml:space="preserve"> an </w:t>
      </w:r>
      <w:proofErr w:type="spellStart"/>
      <w:r w:rsidRPr="001F7FEC">
        <w:rPr>
          <w:rFonts w:ascii="Times New Roman" w:hAnsi="Times New Roman"/>
          <w:sz w:val="22"/>
          <w:szCs w:val="22"/>
          <w:lang w:val="tr-TR"/>
        </w:rPr>
        <w:t>external</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action</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funded</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by</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EU, </w:t>
      </w:r>
      <w:proofErr w:type="spellStart"/>
      <w:r w:rsidRPr="001F7FEC">
        <w:rPr>
          <w:rFonts w:ascii="Times New Roman" w:hAnsi="Times New Roman"/>
          <w:sz w:val="22"/>
          <w:szCs w:val="22"/>
          <w:lang w:val="tr-TR"/>
        </w:rPr>
        <w:t>represented</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by</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European</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Commission</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If</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processing</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your</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reply</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to</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invitation</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to</w:t>
      </w:r>
      <w:proofErr w:type="spellEnd"/>
      <w:r w:rsidRPr="001F7FEC">
        <w:rPr>
          <w:rFonts w:ascii="Times New Roman" w:hAnsi="Times New Roman"/>
          <w:sz w:val="22"/>
          <w:szCs w:val="22"/>
          <w:lang w:val="tr-TR"/>
        </w:rPr>
        <w:t xml:space="preserve"> tender </w:t>
      </w:r>
      <w:proofErr w:type="spellStart"/>
      <w:r w:rsidRPr="001F7FEC">
        <w:rPr>
          <w:rFonts w:ascii="Times New Roman" w:hAnsi="Times New Roman"/>
          <w:sz w:val="22"/>
          <w:szCs w:val="22"/>
          <w:lang w:val="tr-TR"/>
        </w:rPr>
        <w:t>involves</w:t>
      </w:r>
      <w:proofErr w:type="spellEnd"/>
      <w:r w:rsidRPr="001F7FEC">
        <w:rPr>
          <w:rFonts w:ascii="Times New Roman" w:hAnsi="Times New Roman"/>
          <w:sz w:val="22"/>
          <w:szCs w:val="22"/>
          <w:lang w:val="tr-TR"/>
        </w:rPr>
        <w:t xml:space="preserve"> transfer of </w:t>
      </w:r>
      <w:proofErr w:type="spellStart"/>
      <w:r w:rsidRPr="001F7FEC">
        <w:rPr>
          <w:rFonts w:ascii="Times New Roman" w:hAnsi="Times New Roman"/>
          <w:sz w:val="22"/>
          <w:szCs w:val="22"/>
          <w:lang w:val="tr-TR"/>
        </w:rPr>
        <w:t>personal</w:t>
      </w:r>
      <w:proofErr w:type="spellEnd"/>
      <w:r w:rsidRPr="001F7FEC">
        <w:rPr>
          <w:rFonts w:ascii="Times New Roman" w:hAnsi="Times New Roman"/>
          <w:sz w:val="22"/>
          <w:szCs w:val="22"/>
          <w:lang w:val="tr-TR"/>
        </w:rPr>
        <w:t xml:space="preserve"> data (</w:t>
      </w:r>
      <w:proofErr w:type="spellStart"/>
      <w:r w:rsidRPr="001F7FEC">
        <w:rPr>
          <w:rFonts w:ascii="Times New Roman" w:hAnsi="Times New Roman"/>
          <w:sz w:val="22"/>
          <w:szCs w:val="22"/>
          <w:lang w:val="tr-TR"/>
        </w:rPr>
        <w:t>such</w:t>
      </w:r>
      <w:proofErr w:type="spellEnd"/>
      <w:r w:rsidRPr="001F7FEC">
        <w:rPr>
          <w:rFonts w:ascii="Times New Roman" w:hAnsi="Times New Roman"/>
          <w:sz w:val="22"/>
          <w:szCs w:val="22"/>
          <w:lang w:val="tr-TR"/>
        </w:rPr>
        <w:t xml:space="preserve"> as </w:t>
      </w:r>
      <w:proofErr w:type="spellStart"/>
      <w:r w:rsidRPr="001F7FEC">
        <w:rPr>
          <w:rFonts w:ascii="Times New Roman" w:hAnsi="Times New Roman"/>
          <w:sz w:val="22"/>
          <w:szCs w:val="22"/>
          <w:lang w:val="tr-TR"/>
        </w:rPr>
        <w:t>names</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contact</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details</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and</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CVs</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to</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European</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Commission</w:t>
      </w:r>
      <w:proofErr w:type="spellEnd"/>
      <w:r w:rsidRPr="001F7FEC">
        <w:rPr>
          <w:rFonts w:ascii="Times New Roman" w:hAnsi="Times New Roman"/>
          <w:sz w:val="22"/>
          <w:szCs w:val="22"/>
          <w:lang w:val="tr-TR"/>
        </w:rPr>
        <w:t xml:space="preserve">, they </w:t>
      </w:r>
      <w:proofErr w:type="spellStart"/>
      <w:r w:rsidRPr="001F7FEC">
        <w:rPr>
          <w:rFonts w:ascii="Times New Roman" w:hAnsi="Times New Roman"/>
          <w:sz w:val="22"/>
          <w:szCs w:val="22"/>
          <w:lang w:val="tr-TR"/>
        </w:rPr>
        <w:t>will</w:t>
      </w:r>
      <w:proofErr w:type="spellEnd"/>
      <w:r w:rsidRPr="001F7FEC">
        <w:rPr>
          <w:rFonts w:ascii="Times New Roman" w:hAnsi="Times New Roman"/>
          <w:sz w:val="22"/>
          <w:szCs w:val="22"/>
          <w:lang w:val="tr-TR"/>
        </w:rPr>
        <w:t xml:space="preserve"> be </w:t>
      </w:r>
      <w:proofErr w:type="spellStart"/>
      <w:r w:rsidRPr="001F7FEC">
        <w:rPr>
          <w:rFonts w:ascii="Times New Roman" w:hAnsi="Times New Roman"/>
          <w:sz w:val="22"/>
          <w:szCs w:val="22"/>
          <w:lang w:val="tr-TR"/>
        </w:rPr>
        <w:t>processed</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solely</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for</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purposes</w:t>
      </w:r>
      <w:proofErr w:type="spellEnd"/>
      <w:r w:rsidRPr="001F7FEC">
        <w:rPr>
          <w:rFonts w:ascii="Times New Roman" w:hAnsi="Times New Roman"/>
          <w:sz w:val="22"/>
          <w:szCs w:val="22"/>
          <w:lang w:val="tr-TR"/>
        </w:rPr>
        <w:t xml:space="preserve"> of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monitoring</w:t>
      </w:r>
      <w:proofErr w:type="spellEnd"/>
      <w:r w:rsidRPr="001F7FEC">
        <w:rPr>
          <w:rFonts w:ascii="Times New Roman" w:hAnsi="Times New Roman"/>
          <w:sz w:val="22"/>
          <w:szCs w:val="22"/>
          <w:lang w:val="tr-TR"/>
        </w:rPr>
        <w:t xml:space="preserve"> of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procurement</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procedure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and</w:t>
      </w:r>
      <w:proofErr w:type="spellEnd"/>
      <w:r w:rsidRPr="001F7FEC">
        <w:rPr>
          <w:rFonts w:ascii="Times New Roman" w:hAnsi="Times New Roman"/>
          <w:sz w:val="22"/>
          <w:szCs w:val="22"/>
          <w:lang w:val="tr-TR"/>
        </w:rPr>
        <w:t xml:space="preserve"> of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implementation</w:t>
      </w:r>
      <w:proofErr w:type="spellEnd"/>
      <w:r w:rsidRPr="001F7FEC">
        <w:rPr>
          <w:rFonts w:ascii="Times New Roman" w:hAnsi="Times New Roman"/>
          <w:sz w:val="22"/>
          <w:szCs w:val="22"/>
          <w:lang w:val="tr-TR"/>
        </w:rPr>
        <w:t xml:space="preserve"> of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contract</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by</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Commission</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for</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latter</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to</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comply</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with</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its</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obligations</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under</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applicable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legislative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framework</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and</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under</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financing</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agreement</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concluded</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between</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EU </w:t>
      </w:r>
      <w:proofErr w:type="spellStart"/>
      <w:r w:rsidRPr="001F7FEC">
        <w:rPr>
          <w:rFonts w:ascii="Times New Roman" w:hAnsi="Times New Roman"/>
          <w:sz w:val="22"/>
          <w:szCs w:val="22"/>
          <w:lang w:val="tr-TR"/>
        </w:rPr>
        <w:t>and</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Partner Country </w:t>
      </w:r>
      <w:proofErr w:type="spellStart"/>
      <w:r w:rsidRPr="001F7FEC">
        <w:rPr>
          <w:rFonts w:ascii="Times New Roman" w:hAnsi="Times New Roman"/>
          <w:sz w:val="22"/>
          <w:szCs w:val="22"/>
          <w:lang w:val="tr-TR"/>
        </w:rPr>
        <w:t>without</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prejudice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to</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possible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transmission</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to</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bodies</w:t>
      </w:r>
      <w:proofErr w:type="spellEnd"/>
      <w:r w:rsidRPr="001F7FEC">
        <w:rPr>
          <w:rFonts w:ascii="Times New Roman" w:hAnsi="Times New Roman"/>
          <w:sz w:val="22"/>
          <w:szCs w:val="22"/>
          <w:lang w:val="tr-TR"/>
        </w:rPr>
        <w:t xml:space="preserve"> in </w:t>
      </w:r>
      <w:proofErr w:type="spellStart"/>
      <w:r w:rsidRPr="001F7FEC">
        <w:rPr>
          <w:rFonts w:ascii="Times New Roman" w:hAnsi="Times New Roman"/>
          <w:sz w:val="22"/>
          <w:szCs w:val="22"/>
          <w:lang w:val="tr-TR"/>
        </w:rPr>
        <w:t>charge</w:t>
      </w:r>
      <w:proofErr w:type="spellEnd"/>
      <w:r w:rsidRPr="001F7FEC">
        <w:rPr>
          <w:rFonts w:ascii="Times New Roman" w:hAnsi="Times New Roman"/>
          <w:sz w:val="22"/>
          <w:szCs w:val="22"/>
          <w:lang w:val="tr-TR"/>
        </w:rPr>
        <w:t xml:space="preserve"> of </w:t>
      </w:r>
      <w:proofErr w:type="spellStart"/>
      <w:r w:rsidRPr="001F7FEC">
        <w:rPr>
          <w:rFonts w:ascii="Times New Roman" w:hAnsi="Times New Roman"/>
          <w:sz w:val="22"/>
          <w:szCs w:val="22"/>
          <w:lang w:val="tr-TR"/>
        </w:rPr>
        <w:t>monitoring</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or</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inspection</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tasks</w:t>
      </w:r>
      <w:proofErr w:type="spellEnd"/>
      <w:r w:rsidRPr="001F7FEC">
        <w:rPr>
          <w:rFonts w:ascii="Times New Roman" w:hAnsi="Times New Roman"/>
          <w:sz w:val="22"/>
          <w:szCs w:val="22"/>
          <w:lang w:val="tr-TR"/>
        </w:rPr>
        <w:t xml:space="preserve"> in </w:t>
      </w:r>
      <w:proofErr w:type="spellStart"/>
      <w:r w:rsidRPr="001F7FEC">
        <w:rPr>
          <w:rFonts w:ascii="Times New Roman" w:hAnsi="Times New Roman"/>
          <w:sz w:val="22"/>
          <w:szCs w:val="22"/>
          <w:lang w:val="tr-TR"/>
        </w:rPr>
        <w:t>application</w:t>
      </w:r>
      <w:proofErr w:type="spellEnd"/>
      <w:r w:rsidRPr="001F7FEC">
        <w:rPr>
          <w:rFonts w:ascii="Times New Roman" w:hAnsi="Times New Roman"/>
          <w:sz w:val="22"/>
          <w:szCs w:val="22"/>
          <w:lang w:val="tr-TR"/>
        </w:rPr>
        <w:t xml:space="preserve"> of EU </w:t>
      </w:r>
      <w:proofErr w:type="spellStart"/>
      <w:r w:rsidRPr="001F7FEC">
        <w:rPr>
          <w:rFonts w:ascii="Times New Roman" w:hAnsi="Times New Roman"/>
          <w:sz w:val="22"/>
          <w:szCs w:val="22"/>
          <w:lang w:val="tr-TR"/>
        </w:rPr>
        <w:t>law</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For</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part</w:t>
      </w:r>
      <w:proofErr w:type="spellEnd"/>
      <w:r w:rsidRPr="001F7FEC">
        <w:rPr>
          <w:rFonts w:ascii="Times New Roman" w:hAnsi="Times New Roman"/>
          <w:sz w:val="22"/>
          <w:szCs w:val="22"/>
          <w:lang w:val="tr-TR"/>
        </w:rPr>
        <w:t xml:space="preserve"> of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data </w:t>
      </w:r>
      <w:proofErr w:type="spellStart"/>
      <w:r w:rsidRPr="001F7FEC">
        <w:rPr>
          <w:rFonts w:ascii="Times New Roman" w:hAnsi="Times New Roman"/>
          <w:sz w:val="22"/>
          <w:szCs w:val="22"/>
          <w:lang w:val="tr-TR"/>
        </w:rPr>
        <w:t>transferred</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by</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contracting</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authority</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to</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European</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Commission</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controller</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for</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processing</w:t>
      </w:r>
      <w:proofErr w:type="spellEnd"/>
      <w:r w:rsidRPr="001F7FEC">
        <w:rPr>
          <w:rFonts w:ascii="Times New Roman" w:hAnsi="Times New Roman"/>
          <w:sz w:val="22"/>
          <w:szCs w:val="22"/>
          <w:lang w:val="tr-TR"/>
        </w:rPr>
        <w:t xml:space="preserve"> of </w:t>
      </w:r>
      <w:proofErr w:type="spellStart"/>
      <w:r w:rsidRPr="001F7FEC">
        <w:rPr>
          <w:rFonts w:ascii="Times New Roman" w:hAnsi="Times New Roman"/>
          <w:sz w:val="22"/>
          <w:szCs w:val="22"/>
          <w:lang w:val="tr-TR"/>
        </w:rPr>
        <w:t>personal</w:t>
      </w:r>
      <w:proofErr w:type="spellEnd"/>
      <w:r w:rsidRPr="001F7FEC">
        <w:rPr>
          <w:rFonts w:ascii="Times New Roman" w:hAnsi="Times New Roman"/>
          <w:sz w:val="22"/>
          <w:szCs w:val="22"/>
          <w:lang w:val="tr-TR"/>
        </w:rPr>
        <w:t xml:space="preserve"> data </w:t>
      </w:r>
      <w:proofErr w:type="spellStart"/>
      <w:r w:rsidRPr="001F7FEC">
        <w:rPr>
          <w:rFonts w:ascii="Times New Roman" w:hAnsi="Times New Roman"/>
          <w:sz w:val="22"/>
          <w:szCs w:val="22"/>
          <w:lang w:val="tr-TR"/>
        </w:rPr>
        <w:t>carried</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out</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within</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Commission</w:t>
      </w:r>
      <w:proofErr w:type="spellEnd"/>
      <w:r w:rsidRPr="001F7FEC">
        <w:rPr>
          <w:rFonts w:ascii="Times New Roman" w:hAnsi="Times New Roman"/>
          <w:sz w:val="22"/>
          <w:szCs w:val="22"/>
          <w:lang w:val="tr-TR"/>
        </w:rPr>
        <w:t xml:space="preserve"> is </w:t>
      </w:r>
      <w:proofErr w:type="spellStart"/>
      <w:r w:rsidRPr="001F7FEC">
        <w:rPr>
          <w:rFonts w:ascii="Times New Roman" w:hAnsi="Times New Roman"/>
          <w:sz w:val="22"/>
          <w:szCs w:val="22"/>
          <w:lang w:val="tr-TR"/>
        </w:rPr>
        <w:t>the</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head</w:t>
      </w:r>
      <w:proofErr w:type="spellEnd"/>
      <w:r w:rsidRPr="001F7FEC">
        <w:rPr>
          <w:rFonts w:ascii="Times New Roman" w:hAnsi="Times New Roman"/>
          <w:sz w:val="22"/>
          <w:szCs w:val="22"/>
          <w:lang w:val="tr-TR"/>
        </w:rPr>
        <w:t xml:space="preserve"> of legal </w:t>
      </w:r>
      <w:proofErr w:type="spellStart"/>
      <w:r w:rsidRPr="001F7FEC">
        <w:rPr>
          <w:rFonts w:ascii="Times New Roman" w:hAnsi="Times New Roman"/>
          <w:sz w:val="22"/>
          <w:szCs w:val="22"/>
          <w:lang w:val="tr-TR"/>
        </w:rPr>
        <w:t>affairs</w:t>
      </w:r>
      <w:proofErr w:type="spellEnd"/>
      <w:r w:rsidRPr="001F7FEC">
        <w:rPr>
          <w:rFonts w:ascii="Times New Roman" w:hAnsi="Times New Roman"/>
          <w:sz w:val="22"/>
          <w:szCs w:val="22"/>
          <w:lang w:val="tr-TR"/>
        </w:rPr>
        <w:t xml:space="preserve"> </w:t>
      </w:r>
      <w:proofErr w:type="spellStart"/>
      <w:r w:rsidRPr="001F7FEC">
        <w:rPr>
          <w:rFonts w:ascii="Times New Roman" w:hAnsi="Times New Roman"/>
          <w:sz w:val="22"/>
          <w:szCs w:val="22"/>
          <w:lang w:val="tr-TR"/>
        </w:rPr>
        <w:t>unit</w:t>
      </w:r>
      <w:proofErr w:type="spellEnd"/>
      <w:r w:rsidRPr="001F7FEC">
        <w:rPr>
          <w:rFonts w:ascii="Times New Roman" w:hAnsi="Times New Roman"/>
          <w:sz w:val="22"/>
          <w:szCs w:val="22"/>
          <w:lang w:val="tr-TR"/>
        </w:rPr>
        <w:t xml:space="preserve"> of DG International </w:t>
      </w:r>
      <w:proofErr w:type="spellStart"/>
      <w:r w:rsidRPr="001F7FEC">
        <w:rPr>
          <w:rFonts w:ascii="Times New Roman" w:hAnsi="Times New Roman"/>
          <w:sz w:val="22"/>
          <w:szCs w:val="22"/>
          <w:lang w:val="tr-TR"/>
        </w:rPr>
        <w:t>Partnerships</w:t>
      </w:r>
      <w:proofErr w:type="spellEnd"/>
      <w:r w:rsidRPr="001F7FEC">
        <w:rPr>
          <w:rFonts w:ascii="Times New Roman" w:hAnsi="Times New Roman"/>
          <w:sz w:val="22"/>
          <w:szCs w:val="22"/>
          <w:lang w:val="tr-TR"/>
        </w:rPr>
        <w:t>.</w:t>
      </w:r>
    </w:p>
    <w:p w14:paraId="2F4845EF" w14:textId="77777777" w:rsidR="0047783A" w:rsidRPr="00D45256" w:rsidRDefault="00EA1ADC" w:rsidP="00D45256">
      <w:pPr>
        <w:pStyle w:val="Balk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GvdeMetni"/>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DED6F68" w14:textId="7B3F73F4" w:rsidR="00A820FC" w:rsidRDefault="00E469FA" w:rsidP="001F7FEC">
      <w:pPr>
        <w:pStyle w:val="GvdeMetni"/>
        <w:ind w:left="567"/>
        <w:jc w:val="both"/>
        <w:rPr>
          <w:rFonts w:ascii="Times New Roman" w:hAnsi="Times New Roman"/>
          <w:sz w:val="22"/>
          <w:szCs w:val="22"/>
        </w:rPr>
        <w:sectPr w:rsidR="00A820FC" w:rsidSect="00D45256">
          <w:headerReference w:type="even" r:id="rId11"/>
          <w:headerReference w:type="default" r:id="rId12"/>
          <w:footerReference w:type="even" r:id="rId13"/>
          <w:footerReference w:type="default" r:id="rId14"/>
          <w:headerReference w:type="first" r:id="rId15"/>
          <w:footerReference w:type="first" r:id="rId16"/>
          <w:pgSz w:w="11906" w:h="16838"/>
          <w:pgMar w:top="993" w:right="1418" w:bottom="1134" w:left="1134" w:header="720" w:footer="469" w:gutter="567"/>
          <w:cols w:space="720"/>
        </w:sectPr>
      </w:pPr>
      <w:r w:rsidRPr="00E469FA">
        <w:rPr>
          <w:rFonts w:ascii="Times New Roman" w:hAnsi="Times New Roman"/>
          <w:sz w:val="22"/>
          <w:szCs w:val="22"/>
        </w:rPr>
        <w:t xml:space="preserve">For more information, you may consult the privacy statement available on </w:t>
      </w:r>
      <w:hyperlink r:id="rId17" w:history="1">
        <w:r w:rsidR="00A90D11" w:rsidRPr="001F117A">
          <w:rPr>
            <w:rStyle w:val="Kpr"/>
            <w:rFonts w:ascii="Times New Roman" w:hAnsi="Times New Roman"/>
            <w:sz w:val="22"/>
            <w:szCs w:val="22"/>
          </w:rPr>
          <w:t>http://ec.europa.eu/budget/explained/management/protecting/protect_en.cfm</w:t>
        </w:r>
      </w:hyperlink>
    </w:p>
    <w:p w14:paraId="4A5EA8D1" w14:textId="43B7BFA2" w:rsidR="00A820FC" w:rsidRPr="00D621D6" w:rsidRDefault="00A820FC" w:rsidP="001F7FEC">
      <w:pPr>
        <w:keepNext/>
        <w:spacing w:before="360" w:after="100" w:afterAutospacing="1"/>
        <w:jc w:val="both"/>
        <w:outlineLvl w:val="1"/>
      </w:pPr>
    </w:p>
    <w:sectPr w:rsidR="00A820FC" w:rsidRPr="00D621D6" w:rsidSect="00723015">
      <w:footerReference w:type="default" r:id="rId18"/>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75BAA" w14:textId="77777777" w:rsidR="00EE540A" w:rsidRPr="006A5F84" w:rsidRDefault="00EE540A">
      <w:r w:rsidRPr="006A5F84">
        <w:separator/>
      </w:r>
    </w:p>
  </w:endnote>
  <w:endnote w:type="continuationSeparator" w:id="0">
    <w:p w14:paraId="23C06071" w14:textId="77777777" w:rsidR="00EE540A" w:rsidRPr="006A5F84" w:rsidRDefault="00EE540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ED61DF" w:rsidRDefault="00ED61DF"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5D4E8170" w14:textId="77777777" w:rsidR="00ED61DF" w:rsidRDefault="00ED61DF"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25ACC073" w:rsidR="00ED61DF" w:rsidRPr="001C3D34" w:rsidRDefault="001239FF" w:rsidP="00723015">
    <w:pPr>
      <w:pStyle w:val="AltBilgi"/>
      <w:tabs>
        <w:tab w:val="clear" w:pos="4320"/>
        <w:tab w:val="clear" w:pos="8640"/>
        <w:tab w:val="right" w:pos="8789"/>
      </w:tabs>
      <w:spacing w:after="0"/>
      <w:ind w:right="6"/>
      <w:rPr>
        <w:rStyle w:val="SayfaNumaras"/>
        <w:rFonts w:ascii="Times New Roman" w:hAnsi="Times New Roman"/>
        <w:b/>
        <w:sz w:val="18"/>
      </w:rPr>
    </w:pPr>
    <w:r>
      <w:rPr>
        <w:rFonts w:ascii="Times New Roman" w:hAnsi="Times New Roman"/>
        <w:b/>
        <w:sz w:val="18"/>
      </w:rPr>
      <w:t>202</w:t>
    </w:r>
    <w:r w:rsidR="001C3D34">
      <w:rPr>
        <w:rFonts w:ascii="Times New Roman" w:hAnsi="Times New Roman"/>
        <w:b/>
        <w:sz w:val="18"/>
      </w:rPr>
      <w:t>5</w:t>
    </w:r>
    <w:r w:rsidR="00ED61DF" w:rsidRPr="009423FB">
      <w:rPr>
        <w:rFonts w:ascii="Times New Roman" w:hAnsi="Times New Roman"/>
        <w:sz w:val="18"/>
        <w:szCs w:val="18"/>
      </w:rPr>
      <w:tab/>
    </w:r>
    <w:r w:rsidR="00ED61DF" w:rsidRPr="009423FB">
      <w:rPr>
        <w:rStyle w:val="SayfaNumaras"/>
        <w:rFonts w:ascii="Times New Roman" w:hAnsi="Times New Roman"/>
        <w:sz w:val="18"/>
        <w:szCs w:val="18"/>
      </w:rPr>
      <w:t xml:space="preserve">Page </w:t>
    </w:r>
    <w:r w:rsidR="00ED61DF" w:rsidRPr="009423FB">
      <w:rPr>
        <w:rStyle w:val="SayfaNumaras"/>
        <w:rFonts w:ascii="Times New Roman" w:hAnsi="Times New Roman"/>
        <w:sz w:val="18"/>
        <w:szCs w:val="18"/>
      </w:rPr>
      <w:fldChar w:fldCharType="begin"/>
    </w:r>
    <w:r w:rsidR="00ED61DF" w:rsidRPr="009423FB">
      <w:rPr>
        <w:rStyle w:val="SayfaNumaras"/>
        <w:rFonts w:ascii="Times New Roman" w:hAnsi="Times New Roman"/>
        <w:sz w:val="18"/>
        <w:szCs w:val="18"/>
      </w:rPr>
      <w:instrText xml:space="preserve"> PAGE </w:instrText>
    </w:r>
    <w:r w:rsidR="00ED61DF" w:rsidRPr="009423FB">
      <w:rPr>
        <w:rStyle w:val="SayfaNumaras"/>
        <w:rFonts w:ascii="Times New Roman" w:hAnsi="Times New Roman"/>
        <w:sz w:val="18"/>
        <w:szCs w:val="18"/>
      </w:rPr>
      <w:fldChar w:fldCharType="separate"/>
    </w:r>
    <w:r w:rsidR="0096647C">
      <w:rPr>
        <w:rStyle w:val="SayfaNumaras"/>
        <w:rFonts w:ascii="Times New Roman" w:hAnsi="Times New Roman"/>
        <w:noProof/>
        <w:sz w:val="18"/>
        <w:szCs w:val="18"/>
      </w:rPr>
      <w:t>14</w:t>
    </w:r>
    <w:r w:rsidR="00ED61DF" w:rsidRPr="009423FB">
      <w:rPr>
        <w:rStyle w:val="SayfaNumaras"/>
        <w:rFonts w:ascii="Times New Roman" w:hAnsi="Times New Roman"/>
        <w:sz w:val="18"/>
        <w:szCs w:val="18"/>
      </w:rPr>
      <w:fldChar w:fldCharType="end"/>
    </w:r>
    <w:r w:rsidR="00ED61DF" w:rsidRPr="009423FB">
      <w:rPr>
        <w:rStyle w:val="SayfaNumaras"/>
        <w:rFonts w:ascii="Times New Roman" w:hAnsi="Times New Roman"/>
        <w:sz w:val="18"/>
        <w:szCs w:val="18"/>
      </w:rPr>
      <w:t xml:space="preserve"> of </w:t>
    </w:r>
    <w:r w:rsidR="00ED61DF" w:rsidRPr="009423FB">
      <w:rPr>
        <w:rStyle w:val="SayfaNumaras"/>
        <w:rFonts w:ascii="Times New Roman" w:hAnsi="Times New Roman"/>
        <w:sz w:val="18"/>
        <w:szCs w:val="18"/>
      </w:rPr>
      <w:fldChar w:fldCharType="begin"/>
    </w:r>
    <w:r w:rsidR="00ED61DF" w:rsidRPr="009423FB">
      <w:rPr>
        <w:rStyle w:val="SayfaNumaras"/>
        <w:rFonts w:ascii="Times New Roman" w:hAnsi="Times New Roman"/>
        <w:sz w:val="18"/>
        <w:szCs w:val="18"/>
      </w:rPr>
      <w:instrText xml:space="preserve"> NUMPAGES </w:instrText>
    </w:r>
    <w:r w:rsidR="00ED61DF" w:rsidRPr="009423FB">
      <w:rPr>
        <w:rStyle w:val="SayfaNumaras"/>
        <w:rFonts w:ascii="Times New Roman" w:hAnsi="Times New Roman"/>
        <w:sz w:val="18"/>
        <w:szCs w:val="18"/>
      </w:rPr>
      <w:fldChar w:fldCharType="separate"/>
    </w:r>
    <w:r w:rsidR="0096647C">
      <w:rPr>
        <w:rStyle w:val="SayfaNumaras"/>
        <w:rFonts w:ascii="Times New Roman" w:hAnsi="Times New Roman"/>
        <w:noProof/>
        <w:sz w:val="18"/>
        <w:szCs w:val="18"/>
      </w:rPr>
      <w:t>27</w:t>
    </w:r>
    <w:r w:rsidR="00ED61DF" w:rsidRPr="009423FB">
      <w:rPr>
        <w:rStyle w:val="SayfaNumaras"/>
        <w:rFonts w:ascii="Times New Roman" w:hAnsi="Times New Roman"/>
        <w:sz w:val="18"/>
        <w:szCs w:val="18"/>
      </w:rPr>
      <w:fldChar w:fldCharType="end"/>
    </w:r>
  </w:p>
  <w:p w14:paraId="5D145687" w14:textId="7C394931" w:rsidR="00ED61DF" w:rsidRPr="009423FB" w:rsidRDefault="001239FF"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ED61DF" w:rsidRPr="006A5F84" w:rsidRDefault="00ED61DF"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4B8E51A2" w14:textId="77777777" w:rsidR="00ED61DF" w:rsidRPr="006A5F84" w:rsidRDefault="00ED61DF"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AltBilgi"/>
      <w:tabs>
        <w:tab w:val="clear" w:pos="4320"/>
        <w:tab w:val="clear" w:pos="8640"/>
        <w:tab w:val="right" w:pos="14742"/>
      </w:tabs>
      <w:spacing w:after="0"/>
      <w:ind w:right="6"/>
      <w:rPr>
        <w:rStyle w:val="SayfaNumaras"/>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Pr>
        <w:rStyle w:val="SayfaNumaras"/>
        <w:rFonts w:ascii="Times New Roman" w:hAnsi="Times New Roman"/>
        <w:noProof/>
        <w:sz w:val="18"/>
        <w:szCs w:val="18"/>
      </w:rPr>
      <w:t>14</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Pr>
        <w:rStyle w:val="SayfaNumaras"/>
        <w:rFonts w:ascii="Times New Roman" w:hAnsi="Times New Roman"/>
        <w:noProof/>
        <w:sz w:val="18"/>
        <w:szCs w:val="18"/>
      </w:rPr>
      <w:t>27</w:t>
    </w:r>
    <w:r w:rsidRPr="009423FB">
      <w:rPr>
        <w:rStyle w:val="SayfaNumaras"/>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D6162" w14:textId="77777777" w:rsidR="00EE540A" w:rsidRPr="006A5F84" w:rsidRDefault="00EE540A">
      <w:r w:rsidRPr="006A5F84">
        <w:separator/>
      </w:r>
    </w:p>
  </w:footnote>
  <w:footnote w:type="continuationSeparator" w:id="0">
    <w:p w14:paraId="03098855" w14:textId="77777777" w:rsidR="00EE540A" w:rsidRPr="006A5F84" w:rsidRDefault="00EE540A">
      <w:r w:rsidRPr="006A5F84">
        <w:continuationSeparator/>
      </w:r>
    </w:p>
  </w:footnote>
  <w:footnote w:id="1">
    <w:p w14:paraId="1021067D" w14:textId="7471076D" w:rsidR="006D653B" w:rsidRPr="00723015" w:rsidRDefault="006D653B" w:rsidP="00723015">
      <w:pPr>
        <w:pStyle w:val="DipnotMetni"/>
      </w:pPr>
      <w:r>
        <w:rPr>
          <w:rStyle w:val="DipnotBavurusu"/>
        </w:rPr>
        <w:footnoteRef/>
      </w:r>
      <w:r w:rsidR="001C3D34" w:rsidRPr="00723015">
        <w:tab/>
      </w:r>
      <w:proofErr w:type="spellStart"/>
      <w:r w:rsidRPr="00723015">
        <w:t>Please</w:t>
      </w:r>
      <w:proofErr w:type="spellEnd"/>
      <w:r w:rsidRPr="00723015">
        <w:t xml:space="preserve"> note </w:t>
      </w:r>
      <w:proofErr w:type="spellStart"/>
      <w:r w:rsidRPr="00723015">
        <w:t>that</w:t>
      </w:r>
      <w:proofErr w:type="spellEnd"/>
      <w:r w:rsidRPr="00723015">
        <w:t xml:space="preserve"> the EU Official Journal </w:t>
      </w:r>
      <w:proofErr w:type="spellStart"/>
      <w:r w:rsidRPr="00723015">
        <w:t>contains</w:t>
      </w:r>
      <w:proofErr w:type="spellEnd"/>
      <w:r w:rsidRPr="00723015">
        <w:t xml:space="preserve"> the official </w:t>
      </w:r>
      <w:proofErr w:type="spellStart"/>
      <w:r w:rsidRPr="00723015">
        <w:t>list</w:t>
      </w:r>
      <w:proofErr w:type="spellEnd"/>
      <w:r w:rsidRPr="00723015">
        <w:t xml:space="preserve"> of </w:t>
      </w:r>
      <w:proofErr w:type="spellStart"/>
      <w:r w:rsidRPr="00723015">
        <w:t>entities</w:t>
      </w:r>
      <w:proofErr w:type="spellEnd"/>
      <w:r w:rsidRPr="00723015">
        <w:t xml:space="preserve"> </w:t>
      </w:r>
      <w:proofErr w:type="spellStart"/>
      <w:r w:rsidRPr="00723015">
        <w:t>subject</w:t>
      </w:r>
      <w:proofErr w:type="spellEnd"/>
      <w:r w:rsidRPr="00723015">
        <w:t xml:space="preserve"> to restrictive </w:t>
      </w:r>
      <w:proofErr w:type="spellStart"/>
      <w:r w:rsidRPr="00723015">
        <w:t>measures</w:t>
      </w:r>
      <w:proofErr w:type="spellEnd"/>
      <w:r w:rsidRPr="00723015">
        <w:t xml:space="preserve"> and, in case of </w:t>
      </w:r>
      <w:proofErr w:type="spellStart"/>
      <w:r w:rsidRPr="00723015">
        <w:t>conflict</w:t>
      </w:r>
      <w:proofErr w:type="spellEnd"/>
      <w:r w:rsidRPr="00723015">
        <w:t xml:space="preserve">, </w:t>
      </w:r>
      <w:proofErr w:type="spellStart"/>
      <w:r w:rsidRPr="00723015">
        <w:t>it</w:t>
      </w:r>
      <w:proofErr w:type="spellEnd"/>
      <w:r w:rsidRPr="00723015">
        <w:t xml:space="preserve"> </w:t>
      </w:r>
      <w:proofErr w:type="spellStart"/>
      <w:r w:rsidRPr="00723015">
        <w:t>prevails</w:t>
      </w:r>
      <w:proofErr w:type="spellEnd"/>
      <w:r w:rsidRPr="00723015">
        <w:t xml:space="preserve"> over the </w:t>
      </w:r>
      <w:proofErr w:type="spellStart"/>
      <w:r w:rsidRPr="00723015">
        <w:t>list</w:t>
      </w:r>
      <w:proofErr w:type="spellEnd"/>
      <w:r w:rsidRPr="00723015">
        <w:t xml:space="preserve"> of the </w:t>
      </w:r>
      <w:hyperlink r:id="rId1" w:anchor="/main" w:tgtFrame="_blank" w:history="1">
        <w:r w:rsidRPr="00E37E17">
          <w:rPr>
            <w:rStyle w:val="Kpr"/>
            <w:i/>
            <w:iCs/>
            <w:sz w:val="18"/>
            <w:szCs w:val="18"/>
            <w:lang w:val="en-US"/>
          </w:rPr>
          <w:t>EU Sanctions Map</w:t>
        </w:r>
      </w:hyperlink>
      <w:r w:rsidRPr="00723015">
        <w:t>.</w:t>
      </w:r>
    </w:p>
  </w:footnote>
  <w:footnote w:id="2">
    <w:p w14:paraId="7C36EC89" w14:textId="67B40648" w:rsidR="00ED61DF" w:rsidRPr="00723015" w:rsidRDefault="00ED61DF" w:rsidP="00723015">
      <w:pPr>
        <w:pStyle w:val="DipnotMetni"/>
      </w:pPr>
      <w:r>
        <w:rPr>
          <w:rStyle w:val="DipnotBavurusu"/>
        </w:rPr>
        <w:footnoteRef/>
      </w:r>
      <w:r w:rsidR="001C3D34" w:rsidRPr="00723015">
        <w:tab/>
      </w:r>
      <w:r w:rsidRPr="00723015">
        <w:t>See PRAG Section 2.</w:t>
      </w:r>
      <w:r w:rsidR="00EB1B5D" w:rsidRPr="00723015">
        <w:t>4.2.3.(1)</w:t>
      </w:r>
    </w:p>
  </w:footnote>
  <w:footnote w:id="3">
    <w:p w14:paraId="1419836C" w14:textId="77777777" w:rsidR="00ED61DF" w:rsidRPr="00723015" w:rsidRDefault="00ED61DF" w:rsidP="00723015">
      <w:pPr>
        <w:pStyle w:val="DipnotMetni"/>
      </w:pPr>
      <w:r>
        <w:rPr>
          <w:rStyle w:val="DipnotBavurusu"/>
        </w:rPr>
        <w:footnoteRef/>
      </w:r>
      <w:r w:rsidRPr="00723015">
        <w:t xml:space="preserve"> It </w:t>
      </w:r>
      <w:proofErr w:type="spellStart"/>
      <w:r w:rsidRPr="00723015">
        <w:t>is</w:t>
      </w:r>
      <w:proofErr w:type="spellEnd"/>
      <w:r w:rsidRPr="00723015">
        <w:t xml:space="preserve"> </w:t>
      </w:r>
      <w:proofErr w:type="spellStart"/>
      <w:r w:rsidRPr="00723015">
        <w:t>recommended</w:t>
      </w:r>
      <w:proofErr w:type="spellEnd"/>
      <w:r w:rsidRPr="00723015">
        <w:t xml:space="preserve"> to use </w:t>
      </w:r>
      <w:proofErr w:type="spellStart"/>
      <w:r w:rsidRPr="00723015">
        <w:t>registered</w:t>
      </w:r>
      <w:proofErr w:type="spellEnd"/>
      <w:r w:rsidRPr="00723015">
        <w:t xml:space="preserve"> mail in case the </w:t>
      </w:r>
      <w:proofErr w:type="spellStart"/>
      <w:r w:rsidRPr="00723015">
        <w:t>postmark</w:t>
      </w:r>
      <w:proofErr w:type="spellEnd"/>
      <w:r w:rsidRPr="00723015">
        <w:t xml:space="preserve"> </w:t>
      </w:r>
      <w:proofErr w:type="spellStart"/>
      <w:r w:rsidRPr="00723015">
        <w:t>would</w:t>
      </w:r>
      <w:proofErr w:type="spellEnd"/>
      <w:r w:rsidRPr="00723015">
        <w:t xml:space="preserve"> not </w:t>
      </w:r>
      <w:proofErr w:type="spellStart"/>
      <w:r w:rsidRPr="00723015">
        <w:t>be</w:t>
      </w:r>
      <w:proofErr w:type="spellEnd"/>
      <w:r w:rsidRPr="00723015">
        <w:t xml:space="preserve"> </w:t>
      </w:r>
      <w:proofErr w:type="spellStart"/>
      <w:r w:rsidRPr="00723015">
        <w:t>readable</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3D50D" w14:textId="77777777" w:rsidR="00723015" w:rsidRDefault="0072301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9AB7" w14:textId="77777777" w:rsidR="00723015" w:rsidRDefault="0072301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F641" w14:textId="77777777" w:rsidR="00723015" w:rsidRDefault="0072301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E4815"/>
    <w:multiLevelType w:val="multilevel"/>
    <w:tmpl w:val="1FBCD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EF44FC3"/>
    <w:multiLevelType w:val="multilevel"/>
    <w:tmpl w:val="5268E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3"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6"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7"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9"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4A2538F8"/>
    <w:multiLevelType w:val="multilevel"/>
    <w:tmpl w:val="9E50E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6" w15:restartNumberingAfterBreak="0">
    <w:nsid w:val="56EC5B36"/>
    <w:multiLevelType w:val="multilevel"/>
    <w:tmpl w:val="DB3C0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BFF0CE4"/>
    <w:multiLevelType w:val="multilevel"/>
    <w:tmpl w:val="54B053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32"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3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6"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4"/>
  </w:num>
  <w:num w:numId="2" w16cid:durableId="1955747445">
    <w:abstractNumId w:val="31"/>
  </w:num>
  <w:num w:numId="3" w16cid:durableId="1389453632">
    <w:abstractNumId w:val="13"/>
  </w:num>
  <w:num w:numId="4" w16cid:durableId="1408842436">
    <w:abstractNumId w:val="17"/>
  </w:num>
  <w:num w:numId="5" w16cid:durableId="1352296868">
    <w:abstractNumId w:val="34"/>
  </w:num>
  <w:num w:numId="6" w16cid:durableId="678043995">
    <w:abstractNumId w:val="12"/>
  </w:num>
  <w:num w:numId="7" w16cid:durableId="311720499">
    <w:abstractNumId w:val="8"/>
  </w:num>
  <w:num w:numId="8" w16cid:durableId="1145700428">
    <w:abstractNumId w:val="2"/>
  </w:num>
  <w:num w:numId="9" w16cid:durableId="1579052090">
    <w:abstractNumId w:val="20"/>
  </w:num>
  <w:num w:numId="10" w16cid:durableId="532690303">
    <w:abstractNumId w:val="7"/>
  </w:num>
  <w:num w:numId="11" w16cid:durableId="1871019500">
    <w:abstractNumId w:val="30"/>
  </w:num>
  <w:num w:numId="12" w16cid:durableId="403339021">
    <w:abstractNumId w:val="15"/>
  </w:num>
  <w:num w:numId="13" w16cid:durableId="1833980461">
    <w:abstractNumId w:val="10"/>
  </w:num>
  <w:num w:numId="14" w16cid:durableId="2072649474">
    <w:abstractNumId w:val="27"/>
  </w:num>
  <w:num w:numId="15" w16cid:durableId="291442896">
    <w:abstractNumId w:val="29"/>
  </w:num>
  <w:num w:numId="16" w16cid:durableId="1525287379">
    <w:abstractNumId w:val="11"/>
  </w:num>
  <w:num w:numId="17" w16cid:durableId="1909881739">
    <w:abstractNumId w:val="21"/>
  </w:num>
  <w:num w:numId="18" w16cid:durableId="915630303">
    <w:abstractNumId w:val="14"/>
  </w:num>
  <w:num w:numId="19" w16cid:durableId="1950309605">
    <w:abstractNumId w:val="14"/>
  </w:num>
  <w:num w:numId="20" w16cid:durableId="1324436481">
    <w:abstractNumId w:val="36"/>
  </w:num>
  <w:num w:numId="21" w16cid:durableId="1292786073">
    <w:abstractNumId w:val="23"/>
  </w:num>
  <w:num w:numId="22" w16cid:durableId="1355768147">
    <w:abstractNumId w:val="22"/>
  </w:num>
  <w:num w:numId="23" w16cid:durableId="1937470790">
    <w:abstractNumId w:val="4"/>
  </w:num>
  <w:num w:numId="24" w16cid:durableId="1797332941">
    <w:abstractNumId w:val="14"/>
  </w:num>
  <w:num w:numId="25" w16cid:durableId="2044936980">
    <w:abstractNumId w:val="14"/>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6"/>
  </w:num>
  <w:num w:numId="29" w16cid:durableId="440806452">
    <w:abstractNumId w:val="35"/>
  </w:num>
  <w:num w:numId="30" w16cid:durableId="1356081706">
    <w:abstractNumId w:val="31"/>
    <w:lvlOverride w:ilvl="0">
      <w:startOverride w:val="20"/>
    </w:lvlOverride>
    <w:lvlOverride w:ilvl="1">
      <w:startOverride w:val="7"/>
    </w:lvlOverride>
  </w:num>
  <w:num w:numId="31" w16cid:durableId="1134979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5"/>
  </w:num>
  <w:num w:numId="33" w16cid:durableId="1587566683">
    <w:abstractNumId w:val="19"/>
  </w:num>
  <w:num w:numId="34" w16cid:durableId="1034038534">
    <w:abstractNumId w:val="32"/>
  </w:num>
  <w:num w:numId="35" w16cid:durableId="799690020">
    <w:abstractNumId w:val="16"/>
  </w:num>
  <w:num w:numId="36" w16cid:durableId="1042022533">
    <w:abstractNumId w:val="18"/>
  </w:num>
  <w:num w:numId="37" w16cid:durableId="1907908424">
    <w:abstractNumId w:val="28"/>
  </w:num>
  <w:num w:numId="38" w16cid:durableId="1539078226">
    <w:abstractNumId w:val="28"/>
    <w:lvlOverride w:ilvl="1">
      <w:lvl w:ilvl="1">
        <w:numFmt w:val="bullet"/>
        <w:lvlText w:val=""/>
        <w:lvlJc w:val="left"/>
        <w:pPr>
          <w:tabs>
            <w:tab w:val="num" w:pos="1440"/>
          </w:tabs>
          <w:ind w:left="1440" w:hanging="360"/>
        </w:pPr>
        <w:rPr>
          <w:rFonts w:ascii="Symbol" w:hAnsi="Symbol" w:hint="default"/>
          <w:sz w:val="20"/>
        </w:rPr>
      </w:lvl>
    </w:lvlOverride>
  </w:num>
  <w:num w:numId="39" w16cid:durableId="180238726">
    <w:abstractNumId w:val="26"/>
  </w:num>
  <w:num w:numId="40" w16cid:durableId="421731229">
    <w:abstractNumId w:val="3"/>
  </w:num>
  <w:num w:numId="41" w16cid:durableId="619264061">
    <w:abstractNumId w:val="5"/>
  </w:num>
  <w:num w:numId="42" w16cid:durableId="616837898">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tr-TR" w:vendorID="64" w:dllVersion="0" w:nlCheck="1" w:checkStyle="0"/>
  <w:activeWritingStyle w:appName="MSWord" w:lang="en-GB" w:vendorID="64" w:dllVersion="4096"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034"/>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6AFD"/>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0DB0"/>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1F7FEC"/>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44B67"/>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582A"/>
    <w:rsid w:val="009423FB"/>
    <w:rsid w:val="00943C7B"/>
    <w:rsid w:val="0094670B"/>
    <w:rsid w:val="00947FC3"/>
    <w:rsid w:val="00950813"/>
    <w:rsid w:val="0095148A"/>
    <w:rsid w:val="009514EC"/>
    <w:rsid w:val="009521D0"/>
    <w:rsid w:val="00961615"/>
    <w:rsid w:val="009647B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4DAC"/>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1F37"/>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2339"/>
    <w:rsid w:val="00C7322E"/>
    <w:rsid w:val="00C73F5E"/>
    <w:rsid w:val="00C75647"/>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26A0"/>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540A"/>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5C38"/>
    <w:rsid w:val="00F33A99"/>
    <w:rsid w:val="00F35031"/>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42AA"/>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val="en-GB" w:eastAsia="en-US"/>
    </w:rPr>
  </w:style>
  <w:style w:type="paragraph" w:styleId="Balk1">
    <w:name w:val="heading 1"/>
    <w:basedOn w:val="Normal"/>
    <w:next w:val="Normal"/>
    <w:link w:val="Balk1Char"/>
    <w:autoRedefine/>
    <w:qFormat/>
    <w:rsid w:val="00D45256"/>
    <w:pPr>
      <w:keepNext/>
      <w:spacing w:before="240"/>
      <w:ind w:left="567" w:hanging="567"/>
      <w:jc w:val="both"/>
      <w:outlineLvl w:val="0"/>
    </w:pPr>
    <w:rPr>
      <w:rFonts w:ascii="Times New Roman" w:hAnsi="Times New Roman"/>
      <w:b/>
      <w:sz w:val="28"/>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723015"/>
    <w:pPr>
      <w:spacing w:before="0" w:after="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spacing w:before="120"/>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723015"/>
    <w:rPr>
      <w:snapToGrid w:val="0"/>
      <w:lang w:val="fr-FR" w:eastAsia="en-US"/>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 w:type="character" w:styleId="zmlenmeyenBahsetme">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DipnotBavurusu"/>
    <w:rsid w:val="00DF4031"/>
    <w:pPr>
      <w:spacing w:before="0" w:after="0" w:line="240" w:lineRule="exact"/>
    </w:pPr>
    <w:rPr>
      <w:rFonts w:ascii="Times New Roman" w:hAnsi="Times New Roman"/>
      <w:snapToGrid/>
      <w:vertAlign w:val="superscript"/>
      <w:lang w:eastAsia="en-GB"/>
    </w:rPr>
  </w:style>
  <w:style w:type="paragraph" w:customStyle="1" w:styleId="TableContents">
    <w:name w:val="Table Contents"/>
    <w:basedOn w:val="Normal"/>
    <w:qFormat/>
    <w:rsid w:val="00156AFD"/>
    <w:pPr>
      <w:widowControl w:val="0"/>
      <w:suppressLineNumbers/>
      <w:suppressAutoHyphens/>
    </w:pPr>
    <w:rPr>
      <w:snapToGrid/>
    </w:rPr>
  </w:style>
  <w:style w:type="paragraph" w:styleId="NormalWeb">
    <w:name w:val="Normal (Web)"/>
    <w:basedOn w:val="Normal"/>
    <w:rsid w:val="00C72339"/>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ec.europa.eu/budget/explained/management/protecting/protect_en.cfm"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nfo@ersanmakina.com.t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14</Pages>
  <Words>5638</Words>
  <Characters>32137</Characters>
  <Application>Microsoft Office Word</Application>
  <DocSecurity>0</DocSecurity>
  <Lines>267</Lines>
  <Paragraphs>75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37700</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29</cp:revision>
  <cp:lastPrinted>2018-04-13T13:21:00Z</cp:lastPrinted>
  <dcterms:created xsi:type="dcterms:W3CDTF">2024-06-17T14:07:00Z</dcterms:created>
  <dcterms:modified xsi:type="dcterms:W3CDTF">2026-02-25T13:01:00Z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